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2D69D" w14:textId="5B8E9243" w:rsidR="00E80980" w:rsidRDefault="003B467A" w:rsidP="00E80980">
      <w:pPr>
        <w:jc w:val="center"/>
        <w:rPr>
          <w:rFonts w:ascii="Calibri" w:eastAsia="Times New Roman" w:hAnsi="Calibri" w:cs="Times New Roman"/>
          <w:lang w:eastAsia="en-GB"/>
        </w:rPr>
      </w:pPr>
      <w:r w:rsidRPr="003B467A">
        <w:rPr>
          <w:rFonts w:ascii="Calibri" w:eastAsia="Times New Roman" w:hAnsi="Calibri" w:cs="Times New Roman"/>
          <w:lang w:eastAsia="en-GB"/>
        </w:rPr>
        <w:t xml:space="preserve">Bath City Board </w:t>
      </w:r>
      <w:r w:rsidR="003D04B7">
        <w:rPr>
          <w:rFonts w:ascii="Calibri" w:eastAsia="Times New Roman" w:hAnsi="Calibri" w:cs="Times New Roman"/>
          <w:lang w:eastAsia="en-GB"/>
        </w:rPr>
        <w:t>Report</w:t>
      </w:r>
    </w:p>
    <w:p w14:paraId="640ABBBA" w14:textId="71849E18" w:rsidR="00E80980" w:rsidRPr="003815FB" w:rsidRDefault="00E80980" w:rsidP="00E80980">
      <w:pPr>
        <w:jc w:val="center"/>
        <w:rPr>
          <w:rFonts w:ascii="Calibri" w:eastAsia="Times New Roman" w:hAnsi="Calibri" w:cs="Times New Roman"/>
          <w:lang w:eastAsia="en-GB"/>
        </w:rPr>
      </w:pPr>
      <w:r>
        <w:rPr>
          <w:rFonts w:ascii="Calibri" w:eastAsia="Times New Roman" w:hAnsi="Calibri" w:cs="Times New Roman"/>
          <w:lang w:eastAsia="en-GB"/>
        </w:rPr>
        <w:t xml:space="preserve">1900 Thurs </w:t>
      </w:r>
      <w:r w:rsidR="00822090">
        <w:rPr>
          <w:rFonts w:ascii="Calibri" w:eastAsia="Times New Roman" w:hAnsi="Calibri" w:cs="Times New Roman"/>
          <w:lang w:eastAsia="en-GB"/>
        </w:rPr>
        <w:t xml:space="preserve">5 </w:t>
      </w:r>
      <w:r w:rsidR="003815FB" w:rsidRPr="003815FB">
        <w:rPr>
          <w:rFonts w:ascii="Calibri" w:eastAsia="Times New Roman" w:hAnsi="Calibri" w:cs="Times New Roman"/>
          <w:lang w:eastAsia="en-GB"/>
        </w:rPr>
        <w:t>January</w:t>
      </w:r>
      <w:r w:rsidR="00822090">
        <w:rPr>
          <w:rFonts w:ascii="Calibri" w:eastAsia="Times New Roman" w:hAnsi="Calibri" w:cs="Times New Roman"/>
          <w:lang w:eastAsia="en-GB"/>
        </w:rPr>
        <w:t xml:space="preserve"> 2023</w:t>
      </w:r>
    </w:p>
    <w:p w14:paraId="558C2A1A" w14:textId="25F3729A" w:rsidR="003B467A" w:rsidRPr="003B467A" w:rsidRDefault="003B467A" w:rsidP="00E80980">
      <w:pPr>
        <w:jc w:val="center"/>
        <w:rPr>
          <w:rFonts w:ascii="Calibri" w:eastAsia="Times New Roman" w:hAnsi="Calibri" w:cs="Times New Roman"/>
          <w:lang w:eastAsia="en-GB"/>
        </w:rPr>
      </w:pPr>
      <w:r w:rsidRPr="003B467A">
        <w:rPr>
          <w:rFonts w:ascii="Calibri" w:eastAsia="Times New Roman" w:hAnsi="Calibri" w:cs="Times New Roman"/>
          <w:lang w:eastAsia="en-GB"/>
        </w:rPr>
        <w:t>Hybrid</w:t>
      </w:r>
    </w:p>
    <w:p w14:paraId="7D380ACC" w14:textId="77777777" w:rsidR="003B467A" w:rsidRPr="003B467A" w:rsidRDefault="003B467A">
      <w:pPr>
        <w:rPr>
          <w:rFonts w:ascii="Calibri" w:eastAsia="Times New Roman" w:hAnsi="Calibri" w:cs="Times New Roman"/>
          <w:lang w:eastAsia="en-GB"/>
        </w:rPr>
      </w:pPr>
    </w:p>
    <w:p w14:paraId="6A032EC4" w14:textId="0736FDF0" w:rsidR="003B467A" w:rsidRPr="003B467A" w:rsidRDefault="003B467A">
      <w:pPr>
        <w:rPr>
          <w:rFonts w:ascii="Calibri" w:eastAsia="Times New Roman" w:hAnsi="Calibri" w:cs="Times New Roman"/>
          <w:lang w:eastAsia="en-GB"/>
        </w:rPr>
      </w:pPr>
      <w:r w:rsidRPr="003B467A">
        <w:rPr>
          <w:rFonts w:ascii="Calibri" w:eastAsia="Times New Roman" w:hAnsi="Calibri" w:cs="Times New Roman"/>
          <w:b/>
          <w:bCs/>
          <w:lang w:eastAsia="en-GB"/>
        </w:rPr>
        <w:t>Attendees:</w:t>
      </w:r>
      <w:r w:rsidRPr="003B467A">
        <w:rPr>
          <w:rFonts w:ascii="Calibri" w:eastAsia="Times New Roman" w:hAnsi="Calibri" w:cs="Times New Roman"/>
          <w:lang w:eastAsia="en-GB"/>
        </w:rPr>
        <w:t xml:space="preserve"> </w:t>
      </w:r>
      <w:r w:rsidR="00E80980">
        <w:rPr>
          <w:rFonts w:ascii="Calibri" w:eastAsia="Times New Roman" w:hAnsi="Calibri" w:cs="Times New Roman"/>
          <w:lang w:eastAsia="en-GB"/>
        </w:rPr>
        <w:t xml:space="preserve">Nick Blofeld, </w:t>
      </w:r>
      <w:r w:rsidRPr="003B467A">
        <w:rPr>
          <w:rFonts w:ascii="Calibri" w:eastAsia="Times New Roman" w:hAnsi="Calibri" w:cs="Times New Roman"/>
          <w:lang w:eastAsia="en-GB"/>
        </w:rPr>
        <w:t>Jon Bickley, Cheryl Bradley, Peter Headington, Jane Jones, Shane Morgan, A</w:t>
      </w:r>
      <w:r w:rsidR="00093220">
        <w:rPr>
          <w:rFonts w:ascii="Calibri" w:eastAsia="Times New Roman" w:hAnsi="Calibri" w:cs="Times New Roman"/>
          <w:lang w:eastAsia="en-GB"/>
        </w:rPr>
        <w:t>n</w:t>
      </w:r>
      <w:r w:rsidRPr="003B467A">
        <w:rPr>
          <w:rFonts w:ascii="Calibri" w:eastAsia="Times New Roman" w:hAnsi="Calibri" w:cs="Times New Roman"/>
          <w:lang w:eastAsia="en-GB"/>
        </w:rPr>
        <w:t>drew Pierce, John Reynolds, Pete McCormack, Paul Williams</w:t>
      </w:r>
    </w:p>
    <w:p w14:paraId="1725FC62" w14:textId="75BD88C6" w:rsidR="003B467A" w:rsidRDefault="003B467A">
      <w:pPr>
        <w:rPr>
          <w:rFonts w:ascii="Calibri" w:eastAsia="Times New Roman" w:hAnsi="Calibri" w:cs="Times New Roman"/>
          <w:lang w:eastAsia="en-GB"/>
        </w:rPr>
      </w:pPr>
      <w:r w:rsidRPr="003B467A">
        <w:rPr>
          <w:rFonts w:ascii="Calibri" w:eastAsia="Times New Roman" w:hAnsi="Calibri" w:cs="Times New Roman"/>
          <w:b/>
          <w:bCs/>
          <w:lang w:eastAsia="en-GB"/>
        </w:rPr>
        <w:t>Observers:</w:t>
      </w:r>
      <w:r w:rsidRPr="003B467A">
        <w:rPr>
          <w:rFonts w:ascii="Calibri" w:eastAsia="Times New Roman" w:hAnsi="Calibri" w:cs="Times New Roman"/>
          <w:lang w:eastAsia="en-GB"/>
        </w:rPr>
        <w:t xml:space="preserve"> Chris Coles</w:t>
      </w:r>
      <w:r>
        <w:rPr>
          <w:rFonts w:ascii="Calibri" w:eastAsia="Times New Roman" w:hAnsi="Calibri" w:cs="Times New Roman"/>
          <w:lang w:eastAsia="en-GB"/>
        </w:rPr>
        <w:t xml:space="preserve">, (left </w:t>
      </w:r>
      <w:r w:rsidR="00E80980">
        <w:rPr>
          <w:rFonts w:ascii="Calibri" w:eastAsia="Times New Roman" w:hAnsi="Calibri" w:cs="Times New Roman"/>
          <w:lang w:eastAsia="en-GB"/>
        </w:rPr>
        <w:t>c2100</w:t>
      </w:r>
      <w:r>
        <w:rPr>
          <w:rFonts w:ascii="Calibri" w:eastAsia="Times New Roman" w:hAnsi="Calibri" w:cs="Times New Roman"/>
          <w:lang w:eastAsia="en-GB"/>
        </w:rPr>
        <w:t>)</w:t>
      </w:r>
    </w:p>
    <w:p w14:paraId="274FF3A6" w14:textId="77777777" w:rsidR="003B467A" w:rsidRDefault="003B467A">
      <w:pPr>
        <w:rPr>
          <w:rFonts w:ascii="Calibri" w:eastAsia="Times New Roman" w:hAnsi="Calibri" w:cs="Times New Roman"/>
          <w:lang w:eastAsia="en-GB"/>
        </w:rPr>
      </w:pPr>
    </w:p>
    <w:p w14:paraId="58D03B58" w14:textId="77777777" w:rsidR="00ED4B50" w:rsidRDefault="003B467A" w:rsidP="00725085">
      <w:pPr>
        <w:pStyle w:val="ListParagraph"/>
        <w:numPr>
          <w:ilvl w:val="0"/>
          <w:numId w:val="6"/>
        </w:numPr>
        <w:rPr>
          <w:rFonts w:ascii="Calibri" w:eastAsia="Times New Roman" w:hAnsi="Calibri" w:cs="Times New Roman"/>
          <w:b/>
          <w:bCs/>
          <w:lang w:eastAsia="en-GB"/>
        </w:rPr>
      </w:pPr>
      <w:r w:rsidRPr="006D08FB">
        <w:rPr>
          <w:rFonts w:ascii="Calibri" w:eastAsia="Times New Roman" w:hAnsi="Calibri" w:cs="Times New Roman"/>
          <w:b/>
          <w:bCs/>
          <w:lang w:eastAsia="en-GB"/>
        </w:rPr>
        <w:t>Fo</w:t>
      </w:r>
      <w:r w:rsidR="00E80980" w:rsidRPr="006D08FB">
        <w:rPr>
          <w:rFonts w:ascii="Calibri" w:eastAsia="Times New Roman" w:hAnsi="Calibri" w:cs="Times New Roman"/>
          <w:b/>
          <w:bCs/>
          <w:lang w:eastAsia="en-GB"/>
        </w:rPr>
        <w:t>otball</w:t>
      </w:r>
      <w:r w:rsidR="00344C38" w:rsidRPr="006D08FB">
        <w:rPr>
          <w:rFonts w:ascii="Calibri" w:eastAsia="Times New Roman" w:hAnsi="Calibri" w:cs="Times New Roman"/>
          <w:b/>
          <w:bCs/>
          <w:lang w:eastAsia="en-GB"/>
        </w:rPr>
        <w:t xml:space="preserve"> </w:t>
      </w:r>
      <w:r w:rsidR="00725085" w:rsidRPr="006D08FB">
        <w:rPr>
          <w:rFonts w:ascii="Calibri" w:eastAsia="Times New Roman" w:hAnsi="Calibri" w:cs="Times New Roman"/>
          <w:b/>
          <w:bCs/>
          <w:lang w:eastAsia="en-GB"/>
        </w:rPr>
        <w:t>U</w:t>
      </w:r>
      <w:r w:rsidR="00344C38" w:rsidRPr="006D08FB">
        <w:rPr>
          <w:rFonts w:ascii="Calibri" w:eastAsia="Times New Roman" w:hAnsi="Calibri" w:cs="Times New Roman"/>
          <w:b/>
          <w:bCs/>
          <w:lang w:eastAsia="en-GB"/>
        </w:rPr>
        <w:t>pdate</w:t>
      </w:r>
    </w:p>
    <w:p w14:paraId="4DFBA3C0" w14:textId="77777777" w:rsidR="00ED4B50" w:rsidRDefault="00ED4B50" w:rsidP="00ED4B50">
      <w:pPr>
        <w:pStyle w:val="ListParagraph"/>
        <w:ind w:left="360"/>
        <w:rPr>
          <w:rFonts w:ascii="Calibri" w:eastAsia="Times New Roman" w:hAnsi="Calibri" w:cs="Times New Roman"/>
          <w:b/>
          <w:bCs/>
          <w:lang w:eastAsia="en-GB"/>
        </w:rPr>
      </w:pPr>
    </w:p>
    <w:p w14:paraId="4142FC0D" w14:textId="3C0B926E" w:rsidR="003B467A" w:rsidRPr="006D08FB" w:rsidRDefault="00344C38" w:rsidP="00ED4B50">
      <w:pPr>
        <w:pStyle w:val="ListParagraph"/>
        <w:ind w:left="0"/>
        <w:rPr>
          <w:rFonts w:ascii="Calibri" w:eastAsia="Times New Roman" w:hAnsi="Calibri" w:cs="Times New Roman"/>
          <w:b/>
          <w:bCs/>
          <w:lang w:eastAsia="en-GB"/>
        </w:rPr>
      </w:pPr>
      <w:r w:rsidRPr="006D08FB">
        <w:rPr>
          <w:rFonts w:ascii="Calibri" w:eastAsia="Times New Roman" w:hAnsi="Calibri" w:cs="Times New Roman"/>
          <w:b/>
          <w:bCs/>
          <w:lang w:eastAsia="en-GB"/>
        </w:rPr>
        <w:t>Men’s</w:t>
      </w:r>
    </w:p>
    <w:p w14:paraId="6FBD3774" w14:textId="77777777" w:rsidR="00725085" w:rsidRPr="006D08FB" w:rsidRDefault="00725085" w:rsidP="00725085">
      <w:pPr>
        <w:rPr>
          <w:rFonts w:ascii="Calibri" w:eastAsia="Times New Roman" w:hAnsi="Calibri" w:cs="Times New Roman"/>
          <w:b/>
          <w:bCs/>
          <w:lang w:eastAsia="en-GB"/>
        </w:rPr>
      </w:pPr>
    </w:p>
    <w:p w14:paraId="090861A9" w14:textId="158C909E" w:rsidR="00E80980" w:rsidRPr="006D08FB" w:rsidRDefault="00E80980" w:rsidP="00311341">
      <w:pPr>
        <w:rPr>
          <w:rFonts w:ascii="Calibri" w:eastAsia="Times New Roman" w:hAnsi="Calibri" w:cs="Times New Roman"/>
          <w:lang w:eastAsia="en-GB"/>
        </w:rPr>
      </w:pPr>
      <w:r w:rsidRPr="006D08FB">
        <w:rPr>
          <w:rFonts w:ascii="Calibri" w:eastAsia="Times New Roman" w:hAnsi="Calibri" w:cs="Times New Roman"/>
          <w:lang w:eastAsia="en-GB"/>
        </w:rPr>
        <w:t>Paul gave an update on</w:t>
      </w:r>
      <w:r w:rsidR="00927E74" w:rsidRPr="006D08FB">
        <w:rPr>
          <w:rFonts w:ascii="Calibri" w:eastAsia="Times New Roman" w:hAnsi="Calibri" w:cs="Times New Roman"/>
          <w:lang w:eastAsia="en-GB"/>
        </w:rPr>
        <w:t xml:space="preserve"> the</w:t>
      </w:r>
      <w:r w:rsidRPr="006D08FB">
        <w:rPr>
          <w:rFonts w:ascii="Calibri" w:eastAsia="Times New Roman" w:hAnsi="Calibri" w:cs="Times New Roman"/>
          <w:lang w:eastAsia="en-GB"/>
        </w:rPr>
        <w:t xml:space="preserve"> play</w:t>
      </w:r>
      <w:r w:rsidR="00927E74" w:rsidRPr="006D08FB">
        <w:rPr>
          <w:rFonts w:ascii="Calibri" w:eastAsia="Times New Roman" w:hAnsi="Calibri" w:cs="Times New Roman"/>
          <w:lang w:eastAsia="en-GB"/>
        </w:rPr>
        <w:t>ing squad</w:t>
      </w:r>
      <w:r w:rsidRPr="006D08FB">
        <w:rPr>
          <w:rFonts w:ascii="Calibri" w:eastAsia="Times New Roman" w:hAnsi="Calibri" w:cs="Times New Roman"/>
          <w:lang w:eastAsia="en-GB"/>
        </w:rPr>
        <w:t>. We have a squad of 17 players and a tight budget, so injuries do affect us quite badly.  We have just one keeper at the moment</w:t>
      </w:r>
      <w:r w:rsidR="00344C38" w:rsidRPr="006D08FB">
        <w:rPr>
          <w:rFonts w:ascii="Calibri" w:eastAsia="Times New Roman" w:hAnsi="Calibri" w:cs="Times New Roman"/>
          <w:lang w:eastAsia="en-GB"/>
        </w:rPr>
        <w:t xml:space="preserve">, but </w:t>
      </w:r>
      <w:r w:rsidRPr="006D08FB">
        <w:rPr>
          <w:rFonts w:ascii="Calibri" w:eastAsia="Times New Roman" w:hAnsi="Calibri" w:cs="Times New Roman"/>
          <w:lang w:eastAsia="en-GB"/>
        </w:rPr>
        <w:t>are trying to recruit cover.</w:t>
      </w:r>
    </w:p>
    <w:p w14:paraId="5F022A5B" w14:textId="77777777" w:rsidR="003B467A" w:rsidRPr="006D08FB" w:rsidRDefault="003B467A">
      <w:pPr>
        <w:rPr>
          <w:rFonts w:ascii="Calibri" w:eastAsia="Times New Roman" w:hAnsi="Calibri" w:cs="Times New Roman"/>
          <w:lang w:eastAsia="en-GB"/>
        </w:rPr>
      </w:pPr>
    </w:p>
    <w:p w14:paraId="0232C849" w14:textId="2AD4FAB7" w:rsidR="00344C38" w:rsidRPr="006D08FB" w:rsidRDefault="00344C38">
      <w:pPr>
        <w:rPr>
          <w:rFonts w:ascii="Calibri" w:eastAsia="Times New Roman" w:hAnsi="Calibri" w:cs="Times New Roman"/>
          <w:lang w:eastAsia="en-GB"/>
        </w:rPr>
      </w:pPr>
      <w:r w:rsidRPr="006D08FB">
        <w:rPr>
          <w:rFonts w:ascii="Calibri" w:eastAsia="Times New Roman" w:hAnsi="Calibri" w:cs="Times New Roman"/>
          <w:lang w:eastAsia="en-GB"/>
        </w:rPr>
        <w:t xml:space="preserve">The postponed games have now been re-arranged except Slough (A).  There was brief discussion about resting key/senior players and using Academy players for the Somerset Cup to avoid further injuries.   </w:t>
      </w:r>
    </w:p>
    <w:p w14:paraId="47A2F614" w14:textId="51C72E90" w:rsidR="00344C38" w:rsidRPr="00E818FB" w:rsidRDefault="00344C38">
      <w:pPr>
        <w:rPr>
          <w:rFonts w:ascii="Calibri" w:eastAsia="Times New Roman" w:hAnsi="Calibri" w:cs="Times New Roman"/>
          <w:lang w:eastAsia="en-GB"/>
        </w:rPr>
      </w:pPr>
    </w:p>
    <w:p w14:paraId="641DABD6" w14:textId="699A45E9" w:rsidR="00344C38" w:rsidRPr="00E818FB" w:rsidRDefault="00344C38">
      <w:pPr>
        <w:rPr>
          <w:rFonts w:ascii="Calibri" w:eastAsia="Times New Roman" w:hAnsi="Calibri" w:cs="Times New Roman"/>
          <w:lang w:eastAsia="en-GB"/>
        </w:rPr>
      </w:pPr>
      <w:r w:rsidRPr="00E818FB">
        <w:rPr>
          <w:rFonts w:ascii="Calibri" w:eastAsia="Times New Roman" w:hAnsi="Calibri" w:cs="Times New Roman"/>
          <w:lang w:eastAsia="en-GB"/>
        </w:rPr>
        <w:t>Alex Fletcher attended the Boxing Day match and his family were very complimentary about how the Club handled the situation.  They would like to be involved with any changes we think of making to the “wall”</w:t>
      </w:r>
      <w:r w:rsidR="00E818FB" w:rsidRPr="00E818FB">
        <w:rPr>
          <w:rFonts w:ascii="Calibri" w:eastAsia="Times New Roman" w:hAnsi="Calibri" w:cs="Times New Roman"/>
          <w:lang w:eastAsia="en-GB"/>
        </w:rPr>
        <w:t>,</w:t>
      </w:r>
      <w:r w:rsidRPr="00E818FB">
        <w:rPr>
          <w:rFonts w:ascii="Calibri" w:eastAsia="Times New Roman" w:hAnsi="Calibri" w:cs="Times New Roman"/>
          <w:lang w:eastAsia="en-GB"/>
        </w:rPr>
        <w:t xml:space="preserve"> and the ex</w:t>
      </w:r>
      <w:r w:rsidR="00CF79EA" w:rsidRPr="00E818FB">
        <w:rPr>
          <w:rFonts w:ascii="Calibri" w:eastAsia="Times New Roman" w:hAnsi="Calibri" w:cs="Times New Roman"/>
          <w:lang w:eastAsia="en-GB"/>
        </w:rPr>
        <w:t>-</w:t>
      </w:r>
      <w:r w:rsidRPr="00E818FB">
        <w:rPr>
          <w:rFonts w:ascii="Calibri" w:eastAsia="Times New Roman" w:hAnsi="Calibri" w:cs="Times New Roman"/>
          <w:lang w:eastAsia="en-GB"/>
        </w:rPr>
        <w:t xml:space="preserve">Havant manager will visit us as he has </w:t>
      </w:r>
      <w:r w:rsidR="00CF79EA" w:rsidRPr="00E818FB">
        <w:rPr>
          <w:rFonts w:ascii="Calibri" w:eastAsia="Times New Roman" w:hAnsi="Calibri" w:cs="Times New Roman"/>
          <w:lang w:eastAsia="en-GB"/>
        </w:rPr>
        <w:t xml:space="preserve">done some work in this area and </w:t>
      </w:r>
      <w:r w:rsidR="00E818FB" w:rsidRPr="00E818FB">
        <w:rPr>
          <w:rFonts w:ascii="Calibri" w:eastAsia="Times New Roman" w:hAnsi="Calibri" w:cs="Times New Roman"/>
          <w:lang w:eastAsia="en-GB"/>
        </w:rPr>
        <w:t xml:space="preserve">has </w:t>
      </w:r>
      <w:r w:rsidRPr="00E818FB">
        <w:rPr>
          <w:rFonts w:ascii="Calibri" w:eastAsia="Times New Roman" w:hAnsi="Calibri" w:cs="Times New Roman"/>
          <w:lang w:eastAsia="en-GB"/>
        </w:rPr>
        <w:t>some ideas about that.  Supporters are keen to hear from Alex personally when he is confident/happy to give an interview.</w:t>
      </w:r>
    </w:p>
    <w:p w14:paraId="0C84E0D4" w14:textId="77777777" w:rsidR="00344C38" w:rsidRPr="00DE3A94" w:rsidRDefault="00344C38">
      <w:pPr>
        <w:rPr>
          <w:rFonts w:ascii="Calibri" w:eastAsia="Times New Roman" w:hAnsi="Calibri" w:cs="Times New Roman"/>
          <w:lang w:eastAsia="en-GB"/>
        </w:rPr>
      </w:pPr>
    </w:p>
    <w:p w14:paraId="0C6FE60C" w14:textId="043FA43C" w:rsidR="00CF79EA" w:rsidRPr="00DE3A94" w:rsidRDefault="00344C38">
      <w:pPr>
        <w:rPr>
          <w:rFonts w:ascii="Calibri" w:eastAsia="Times New Roman" w:hAnsi="Calibri" w:cs="Times New Roman"/>
          <w:lang w:eastAsia="en-GB"/>
        </w:rPr>
      </w:pPr>
      <w:r w:rsidRPr="00DE3A94">
        <w:rPr>
          <w:rFonts w:ascii="Calibri" w:eastAsia="Times New Roman" w:hAnsi="Calibri" w:cs="Times New Roman"/>
          <w:b/>
          <w:bCs/>
          <w:lang w:eastAsia="en-GB"/>
        </w:rPr>
        <w:t>Action</w:t>
      </w:r>
      <w:r w:rsidR="00CF79EA" w:rsidRPr="00DE3A94">
        <w:rPr>
          <w:rFonts w:ascii="Calibri" w:eastAsia="Times New Roman" w:hAnsi="Calibri" w:cs="Times New Roman"/>
          <w:b/>
          <w:bCs/>
          <w:lang w:eastAsia="en-GB"/>
        </w:rPr>
        <w:t>s</w:t>
      </w:r>
      <w:r w:rsidRPr="00DE3A94">
        <w:rPr>
          <w:rFonts w:ascii="Calibri" w:eastAsia="Times New Roman" w:hAnsi="Calibri" w:cs="Times New Roman"/>
          <w:b/>
          <w:bCs/>
          <w:lang w:eastAsia="en-GB"/>
        </w:rPr>
        <w:t>:</w:t>
      </w:r>
      <w:r w:rsidRPr="00DE3A94">
        <w:rPr>
          <w:rFonts w:ascii="Calibri" w:eastAsia="Times New Roman" w:hAnsi="Calibri" w:cs="Times New Roman"/>
          <w:lang w:eastAsia="en-GB"/>
        </w:rPr>
        <w:t xml:space="preserve"> </w:t>
      </w:r>
    </w:p>
    <w:p w14:paraId="75D58DCB" w14:textId="7D17BE40" w:rsidR="003B467A" w:rsidRPr="00DE3A94" w:rsidRDefault="00344C38" w:rsidP="00CF79EA">
      <w:pPr>
        <w:pStyle w:val="ListParagraph"/>
        <w:numPr>
          <w:ilvl w:val="0"/>
          <w:numId w:val="4"/>
        </w:numPr>
        <w:rPr>
          <w:rFonts w:ascii="Calibri" w:eastAsia="Times New Roman" w:hAnsi="Calibri" w:cs="Times New Roman"/>
          <w:lang w:eastAsia="en-GB"/>
        </w:rPr>
      </w:pPr>
      <w:r w:rsidRPr="00DE3A94">
        <w:rPr>
          <w:rFonts w:ascii="Calibri" w:eastAsia="Times New Roman" w:hAnsi="Calibri" w:cs="Times New Roman"/>
          <w:lang w:eastAsia="en-GB"/>
        </w:rPr>
        <w:t xml:space="preserve">The dinner/catch up with Jerry, Paul, Nick and Andrew to be set up asap.  </w:t>
      </w:r>
    </w:p>
    <w:p w14:paraId="5A66C7C9" w14:textId="7C814102" w:rsidR="00CF79EA" w:rsidRPr="00DE3A94" w:rsidRDefault="009520C4" w:rsidP="00CF79EA">
      <w:pPr>
        <w:pStyle w:val="ListParagraph"/>
        <w:numPr>
          <w:ilvl w:val="0"/>
          <w:numId w:val="4"/>
        </w:numPr>
        <w:rPr>
          <w:rFonts w:ascii="Calibri" w:eastAsia="Times New Roman" w:hAnsi="Calibri" w:cs="Times New Roman"/>
          <w:lang w:eastAsia="en-GB"/>
        </w:rPr>
      </w:pPr>
      <w:r w:rsidRPr="00DE3A94">
        <w:rPr>
          <w:rFonts w:ascii="Calibri" w:eastAsia="Times New Roman" w:hAnsi="Calibri" w:cs="Times New Roman"/>
          <w:lang w:eastAsia="en-GB"/>
        </w:rPr>
        <w:t>Jane to understand when Alex is happy to speak and to help him prepare</w:t>
      </w:r>
      <w:r w:rsidR="004D2ABB">
        <w:rPr>
          <w:rFonts w:ascii="Calibri" w:eastAsia="Times New Roman" w:hAnsi="Calibri" w:cs="Times New Roman"/>
          <w:lang w:eastAsia="en-GB"/>
        </w:rPr>
        <w:t>.</w:t>
      </w:r>
    </w:p>
    <w:p w14:paraId="1CADAA7F" w14:textId="77777777" w:rsidR="003B467A" w:rsidRPr="00B46812" w:rsidRDefault="003B467A">
      <w:pPr>
        <w:rPr>
          <w:rFonts w:ascii="Calibri" w:eastAsia="Times New Roman" w:hAnsi="Calibri" w:cs="Times New Roman"/>
          <w:lang w:eastAsia="en-GB"/>
        </w:rPr>
      </w:pPr>
    </w:p>
    <w:p w14:paraId="41726250" w14:textId="527FA6D5" w:rsidR="001F38CD" w:rsidRPr="00B46812" w:rsidRDefault="001F38CD">
      <w:pPr>
        <w:rPr>
          <w:rFonts w:ascii="Calibri" w:eastAsia="Times New Roman" w:hAnsi="Calibri" w:cs="Times New Roman"/>
          <w:b/>
          <w:bCs/>
          <w:lang w:eastAsia="en-GB"/>
        </w:rPr>
      </w:pPr>
      <w:r w:rsidRPr="00B46812">
        <w:rPr>
          <w:rFonts w:ascii="Calibri" w:eastAsia="Times New Roman" w:hAnsi="Calibri" w:cs="Times New Roman"/>
          <w:b/>
          <w:bCs/>
          <w:lang w:eastAsia="en-GB"/>
        </w:rPr>
        <w:t>Women’s</w:t>
      </w:r>
    </w:p>
    <w:p w14:paraId="021F1584" w14:textId="77777777" w:rsidR="00DE3A94" w:rsidRPr="00B46812" w:rsidRDefault="00DE3A94">
      <w:pPr>
        <w:rPr>
          <w:rFonts w:ascii="Calibri" w:eastAsia="Times New Roman" w:hAnsi="Calibri" w:cs="Times New Roman"/>
          <w:b/>
          <w:bCs/>
          <w:lang w:eastAsia="en-GB"/>
        </w:rPr>
      </w:pPr>
    </w:p>
    <w:p w14:paraId="4A583A89" w14:textId="51FB9B83" w:rsidR="00C57A7A" w:rsidRPr="00B46812" w:rsidRDefault="00C57A7A">
      <w:pPr>
        <w:rPr>
          <w:rFonts w:ascii="Calibri" w:eastAsia="Times New Roman" w:hAnsi="Calibri" w:cs="Times New Roman"/>
          <w:lang w:eastAsia="en-GB"/>
        </w:rPr>
      </w:pPr>
      <w:r w:rsidRPr="00B46812">
        <w:rPr>
          <w:rFonts w:ascii="Calibri" w:eastAsia="Times New Roman" w:hAnsi="Calibri" w:cs="Times New Roman"/>
          <w:lang w:eastAsia="en-GB"/>
        </w:rPr>
        <w:t xml:space="preserve">Not much to update since the last Board (as they hadn’t played again), but there is still quite a lot of interest in joining the </w:t>
      </w:r>
      <w:r w:rsidR="00ED4B50" w:rsidRPr="00B46812">
        <w:rPr>
          <w:rFonts w:ascii="Calibri" w:eastAsia="Times New Roman" w:hAnsi="Calibri" w:cs="Times New Roman"/>
          <w:lang w:eastAsia="en-GB"/>
        </w:rPr>
        <w:t>C</w:t>
      </w:r>
      <w:r w:rsidRPr="00B46812">
        <w:rPr>
          <w:rFonts w:ascii="Calibri" w:eastAsia="Times New Roman" w:hAnsi="Calibri" w:cs="Times New Roman"/>
          <w:lang w:eastAsia="en-GB"/>
        </w:rPr>
        <w:t>lub.  We are second in the league and play Pe</w:t>
      </w:r>
      <w:r w:rsidR="002E4D81" w:rsidRPr="00B46812">
        <w:rPr>
          <w:rFonts w:ascii="Calibri" w:eastAsia="Times New Roman" w:hAnsi="Calibri" w:cs="Times New Roman"/>
          <w:lang w:eastAsia="en-GB"/>
        </w:rPr>
        <w:t>n</w:t>
      </w:r>
      <w:r w:rsidRPr="00B46812">
        <w:rPr>
          <w:rFonts w:ascii="Calibri" w:eastAsia="Times New Roman" w:hAnsi="Calibri" w:cs="Times New Roman"/>
          <w:lang w:eastAsia="en-GB"/>
        </w:rPr>
        <w:t>n Hill (the leaders) on 29 Jan</w:t>
      </w:r>
      <w:r w:rsidR="00B46812" w:rsidRPr="00B46812">
        <w:rPr>
          <w:rFonts w:ascii="Calibri" w:eastAsia="Times New Roman" w:hAnsi="Calibri" w:cs="Times New Roman"/>
          <w:lang w:eastAsia="en-GB"/>
        </w:rPr>
        <w:t xml:space="preserve"> at</w:t>
      </w:r>
      <w:r w:rsidRPr="00B46812">
        <w:rPr>
          <w:rFonts w:ascii="Calibri" w:eastAsia="Times New Roman" w:hAnsi="Calibri" w:cs="Times New Roman"/>
          <w:lang w:eastAsia="en-GB"/>
        </w:rPr>
        <w:t xml:space="preserve"> 1400, so </w:t>
      </w:r>
      <w:r w:rsidR="002E4D81" w:rsidRPr="00B46812">
        <w:rPr>
          <w:rFonts w:ascii="Calibri" w:eastAsia="Times New Roman" w:hAnsi="Calibri" w:cs="Times New Roman"/>
          <w:lang w:eastAsia="en-GB"/>
        </w:rPr>
        <w:t xml:space="preserve">we </w:t>
      </w:r>
      <w:r w:rsidRPr="00B46812">
        <w:rPr>
          <w:rFonts w:ascii="Calibri" w:eastAsia="Times New Roman" w:hAnsi="Calibri" w:cs="Times New Roman"/>
          <w:lang w:eastAsia="en-GB"/>
        </w:rPr>
        <w:t>should push for a big crowd that day.</w:t>
      </w:r>
    </w:p>
    <w:p w14:paraId="290F5ACB" w14:textId="77777777" w:rsidR="00382472" w:rsidRPr="00FF222E" w:rsidRDefault="00382472">
      <w:pPr>
        <w:rPr>
          <w:rFonts w:ascii="Calibri" w:eastAsia="Times New Roman" w:hAnsi="Calibri" w:cs="Times New Roman"/>
          <w:lang w:eastAsia="en-GB"/>
        </w:rPr>
      </w:pPr>
    </w:p>
    <w:p w14:paraId="116A2270" w14:textId="575CA570" w:rsidR="001F38CD" w:rsidRPr="00FF222E" w:rsidRDefault="00382472">
      <w:pPr>
        <w:rPr>
          <w:rFonts w:ascii="Calibri" w:eastAsia="Times New Roman" w:hAnsi="Calibri" w:cs="Times New Roman"/>
          <w:lang w:eastAsia="en-GB"/>
        </w:rPr>
      </w:pPr>
      <w:r w:rsidRPr="00FF222E">
        <w:rPr>
          <w:rFonts w:ascii="Calibri" w:eastAsia="Times New Roman" w:hAnsi="Calibri" w:cs="Times New Roman"/>
          <w:lang w:eastAsia="en-GB"/>
        </w:rPr>
        <w:t>O</w:t>
      </w:r>
      <w:r w:rsidR="00C57A7A" w:rsidRPr="00FF222E">
        <w:rPr>
          <w:rFonts w:ascii="Calibri" w:eastAsia="Times New Roman" w:hAnsi="Calibri" w:cs="Times New Roman"/>
          <w:lang w:eastAsia="en-GB"/>
        </w:rPr>
        <w:t xml:space="preserve">nce </w:t>
      </w:r>
      <w:r w:rsidR="00FF222E" w:rsidRPr="00FF222E">
        <w:rPr>
          <w:rFonts w:ascii="Calibri" w:eastAsia="Times New Roman" w:hAnsi="Calibri" w:cs="Times New Roman"/>
          <w:lang w:eastAsia="en-GB"/>
        </w:rPr>
        <w:t xml:space="preserve">sponsorship is </w:t>
      </w:r>
      <w:proofErr w:type="gramStart"/>
      <w:r w:rsidR="00C57A7A" w:rsidRPr="00FF222E">
        <w:rPr>
          <w:rFonts w:ascii="Calibri" w:eastAsia="Times New Roman" w:hAnsi="Calibri" w:cs="Times New Roman"/>
          <w:lang w:eastAsia="en-GB"/>
        </w:rPr>
        <w:t>finalised</w:t>
      </w:r>
      <w:proofErr w:type="gramEnd"/>
      <w:r w:rsidR="00C57A7A" w:rsidRPr="00FF222E">
        <w:rPr>
          <w:rFonts w:ascii="Calibri" w:eastAsia="Times New Roman" w:hAnsi="Calibri" w:cs="Times New Roman"/>
          <w:lang w:eastAsia="en-GB"/>
        </w:rPr>
        <w:t xml:space="preserve"> we will look at starting a second XI and U18s.  </w:t>
      </w:r>
    </w:p>
    <w:p w14:paraId="762F813E" w14:textId="7D9B6DB2" w:rsidR="00C57A7A" w:rsidRPr="003A1489" w:rsidRDefault="00C57A7A">
      <w:pPr>
        <w:rPr>
          <w:rFonts w:ascii="Calibri" w:eastAsia="Times New Roman" w:hAnsi="Calibri" w:cs="Times New Roman"/>
          <w:lang w:eastAsia="en-GB"/>
        </w:rPr>
      </w:pPr>
    </w:p>
    <w:p w14:paraId="4ECC3FDF" w14:textId="6EDBBEE2" w:rsidR="00C57A7A" w:rsidRPr="003A1489" w:rsidRDefault="00C57A7A">
      <w:pPr>
        <w:rPr>
          <w:rFonts w:ascii="Calibri" w:eastAsia="Times New Roman" w:hAnsi="Calibri" w:cs="Times New Roman"/>
          <w:lang w:eastAsia="en-GB"/>
        </w:rPr>
      </w:pPr>
      <w:r w:rsidRPr="003A1489">
        <w:rPr>
          <w:rFonts w:ascii="Calibri" w:eastAsia="Times New Roman" w:hAnsi="Calibri" w:cs="Times New Roman"/>
          <w:lang w:eastAsia="en-GB"/>
        </w:rPr>
        <w:t xml:space="preserve">The pitch has taken a battering with the very cold then very wet weather.  </w:t>
      </w:r>
    </w:p>
    <w:p w14:paraId="46659C39" w14:textId="77777777" w:rsidR="00FF222E" w:rsidRPr="003A1489" w:rsidRDefault="00FF222E">
      <w:pPr>
        <w:rPr>
          <w:rFonts w:ascii="Calibri" w:eastAsia="Times New Roman" w:hAnsi="Calibri" w:cs="Times New Roman"/>
          <w:lang w:eastAsia="en-GB"/>
        </w:rPr>
      </w:pPr>
    </w:p>
    <w:p w14:paraId="2FB7DDF5" w14:textId="786E7C7A" w:rsidR="001F38CD" w:rsidRPr="003A1489" w:rsidRDefault="001F38CD" w:rsidP="003A1489">
      <w:pPr>
        <w:pStyle w:val="ListParagraph"/>
        <w:numPr>
          <w:ilvl w:val="0"/>
          <w:numId w:val="6"/>
        </w:numPr>
        <w:rPr>
          <w:rFonts w:ascii="Calibri" w:eastAsia="Times New Roman" w:hAnsi="Calibri" w:cs="Times New Roman"/>
          <w:b/>
          <w:bCs/>
          <w:lang w:eastAsia="en-GB"/>
        </w:rPr>
      </w:pPr>
      <w:r w:rsidRPr="003A1489">
        <w:rPr>
          <w:rFonts w:ascii="Calibri" w:eastAsia="Times New Roman" w:hAnsi="Calibri" w:cs="Times New Roman"/>
          <w:b/>
          <w:bCs/>
          <w:lang w:eastAsia="en-GB"/>
        </w:rPr>
        <w:t>Redevelopment</w:t>
      </w:r>
    </w:p>
    <w:p w14:paraId="0469CA82" w14:textId="77777777" w:rsidR="003A1489" w:rsidRPr="003A1489" w:rsidRDefault="003A1489" w:rsidP="003A1489">
      <w:pPr>
        <w:rPr>
          <w:rFonts w:ascii="Calibri" w:eastAsia="Times New Roman" w:hAnsi="Calibri" w:cs="Times New Roman"/>
          <w:b/>
          <w:bCs/>
          <w:lang w:eastAsia="en-GB"/>
        </w:rPr>
      </w:pPr>
    </w:p>
    <w:p w14:paraId="37B3CF82" w14:textId="7A5BE9FA" w:rsidR="001F38CD" w:rsidRPr="007E4C5F" w:rsidRDefault="00C57A7A">
      <w:pPr>
        <w:rPr>
          <w:rFonts w:ascii="Calibri" w:eastAsia="Times New Roman" w:hAnsi="Calibri" w:cs="Times New Roman"/>
          <w:lang w:eastAsia="en-GB"/>
        </w:rPr>
      </w:pPr>
      <w:r w:rsidRPr="007E4C5F">
        <w:rPr>
          <w:rFonts w:ascii="Calibri" w:eastAsia="Times New Roman" w:hAnsi="Calibri" w:cs="Times New Roman"/>
          <w:lang w:eastAsia="en-GB"/>
        </w:rPr>
        <w:t xml:space="preserve">Joy’s update note was circulated before the Board.  We are progressing with a </w:t>
      </w:r>
      <w:r w:rsidR="00CD549E" w:rsidRPr="007E4C5F">
        <w:rPr>
          <w:rFonts w:ascii="Calibri" w:eastAsia="Times New Roman" w:hAnsi="Calibri" w:cs="Times New Roman"/>
          <w:lang w:eastAsia="en-GB"/>
        </w:rPr>
        <w:t xml:space="preserve">potential </w:t>
      </w:r>
      <w:proofErr w:type="gramStart"/>
      <w:r w:rsidR="00CD549E" w:rsidRPr="007E4C5F">
        <w:rPr>
          <w:rFonts w:ascii="Calibri" w:eastAsia="Times New Roman" w:hAnsi="Calibri" w:cs="Times New Roman"/>
          <w:lang w:eastAsia="en-GB"/>
        </w:rPr>
        <w:t>partner</w:t>
      </w:r>
      <w:r w:rsidR="007E4C5F" w:rsidRPr="007E4C5F">
        <w:rPr>
          <w:rFonts w:ascii="Calibri" w:eastAsia="Times New Roman" w:hAnsi="Calibri" w:cs="Times New Roman"/>
          <w:lang w:eastAsia="en-GB"/>
        </w:rPr>
        <w:t>,</w:t>
      </w:r>
      <w:proofErr w:type="gramEnd"/>
      <w:r w:rsidR="007E4C5F" w:rsidRPr="007E4C5F">
        <w:rPr>
          <w:rFonts w:ascii="Calibri" w:eastAsia="Times New Roman" w:hAnsi="Calibri" w:cs="Times New Roman"/>
          <w:lang w:eastAsia="en-GB"/>
        </w:rPr>
        <w:t xml:space="preserve"> </w:t>
      </w:r>
      <w:r w:rsidR="00821745" w:rsidRPr="007E4C5F">
        <w:rPr>
          <w:rFonts w:ascii="Calibri" w:eastAsia="Times New Roman" w:hAnsi="Calibri" w:cs="Times New Roman"/>
          <w:lang w:eastAsia="en-GB"/>
        </w:rPr>
        <w:t xml:space="preserve">they will run a feasibility study </w:t>
      </w:r>
      <w:r w:rsidR="00F14AE1">
        <w:rPr>
          <w:rFonts w:ascii="Calibri" w:eastAsia="Times New Roman" w:hAnsi="Calibri" w:cs="Times New Roman"/>
          <w:lang w:eastAsia="en-GB"/>
        </w:rPr>
        <w:t>t</w:t>
      </w:r>
      <w:r w:rsidR="00821745" w:rsidRPr="007E4C5F">
        <w:rPr>
          <w:rFonts w:ascii="Calibri" w:eastAsia="Times New Roman" w:hAnsi="Calibri" w:cs="Times New Roman"/>
          <w:lang w:eastAsia="en-GB"/>
        </w:rPr>
        <w:t xml:space="preserve">o see what they realistically believe is achievable on our site. </w:t>
      </w:r>
    </w:p>
    <w:p w14:paraId="082C8B5E" w14:textId="77777777" w:rsidR="001F38CD" w:rsidRPr="005B2D06" w:rsidRDefault="001F38CD">
      <w:pPr>
        <w:rPr>
          <w:rFonts w:ascii="Calibri" w:eastAsia="Times New Roman" w:hAnsi="Calibri" w:cs="Times New Roman"/>
          <w:color w:val="FF0000"/>
          <w:lang w:eastAsia="en-GB"/>
        </w:rPr>
      </w:pPr>
    </w:p>
    <w:p w14:paraId="2FEB4029" w14:textId="45756838" w:rsidR="001F38CD" w:rsidRPr="00C554EB" w:rsidRDefault="001F38CD" w:rsidP="00CD5925">
      <w:pPr>
        <w:pStyle w:val="ListParagraph"/>
        <w:numPr>
          <w:ilvl w:val="0"/>
          <w:numId w:val="6"/>
        </w:numPr>
        <w:rPr>
          <w:rFonts w:ascii="Calibri" w:eastAsia="Times New Roman" w:hAnsi="Calibri" w:cs="Times New Roman"/>
          <w:b/>
          <w:bCs/>
          <w:lang w:eastAsia="en-GB"/>
        </w:rPr>
      </w:pPr>
      <w:r w:rsidRPr="00C554EB">
        <w:rPr>
          <w:rFonts w:ascii="Calibri" w:eastAsia="Times New Roman" w:hAnsi="Calibri" w:cs="Times New Roman"/>
          <w:b/>
          <w:bCs/>
          <w:lang w:eastAsia="en-GB"/>
        </w:rPr>
        <w:t>3G</w:t>
      </w:r>
      <w:r w:rsidR="00B15FF3" w:rsidRPr="00C554EB">
        <w:rPr>
          <w:rFonts w:ascii="Calibri" w:eastAsia="Times New Roman" w:hAnsi="Calibri" w:cs="Times New Roman"/>
          <w:b/>
          <w:bCs/>
          <w:lang w:eastAsia="en-GB"/>
        </w:rPr>
        <w:t xml:space="preserve"> </w:t>
      </w:r>
      <w:r w:rsidR="00821745" w:rsidRPr="00C554EB">
        <w:rPr>
          <w:rFonts w:ascii="Calibri" w:eastAsia="Times New Roman" w:hAnsi="Calibri" w:cs="Times New Roman"/>
          <w:b/>
          <w:bCs/>
          <w:lang w:eastAsia="en-GB"/>
        </w:rPr>
        <w:t>Pitch</w:t>
      </w:r>
    </w:p>
    <w:p w14:paraId="0536A835" w14:textId="30E2A812" w:rsidR="0023408D" w:rsidRPr="00C3509F" w:rsidRDefault="001F38CD">
      <w:pPr>
        <w:rPr>
          <w:rFonts w:ascii="Calibri" w:eastAsia="Times New Roman" w:hAnsi="Calibri" w:cs="Times New Roman"/>
          <w:lang w:eastAsia="en-GB"/>
        </w:rPr>
      </w:pPr>
      <w:r w:rsidRPr="00C3509F">
        <w:rPr>
          <w:rFonts w:ascii="Calibri" w:eastAsia="Times New Roman" w:hAnsi="Calibri" w:cs="Times New Roman"/>
          <w:lang w:eastAsia="en-GB"/>
        </w:rPr>
        <w:lastRenderedPageBreak/>
        <w:t xml:space="preserve">Peter </w:t>
      </w:r>
      <w:r w:rsidR="0023408D" w:rsidRPr="00C3509F">
        <w:rPr>
          <w:rFonts w:ascii="Calibri" w:eastAsia="Times New Roman" w:hAnsi="Calibri" w:cs="Times New Roman"/>
          <w:lang w:eastAsia="en-GB"/>
        </w:rPr>
        <w:t>summarised where we are with the process/business case (shared in advance of the Board)</w:t>
      </w:r>
      <w:r w:rsidR="009B5340" w:rsidRPr="00C3509F">
        <w:rPr>
          <w:rFonts w:ascii="Calibri" w:eastAsia="Times New Roman" w:hAnsi="Calibri" w:cs="Times New Roman"/>
          <w:lang w:eastAsia="en-GB"/>
        </w:rPr>
        <w:t>.</w:t>
      </w:r>
    </w:p>
    <w:p w14:paraId="4D53E3B3" w14:textId="77777777" w:rsidR="0023408D" w:rsidRPr="00282DE7" w:rsidRDefault="0023408D">
      <w:pPr>
        <w:rPr>
          <w:rFonts w:ascii="Calibri" w:eastAsia="Times New Roman" w:hAnsi="Calibri" w:cs="Times New Roman"/>
          <w:lang w:eastAsia="en-GB"/>
        </w:rPr>
      </w:pPr>
    </w:p>
    <w:p w14:paraId="0058A881" w14:textId="78D57184" w:rsidR="00FF21D2" w:rsidRPr="00282DE7" w:rsidRDefault="003F2BDD">
      <w:pPr>
        <w:rPr>
          <w:rFonts w:ascii="Calibri" w:eastAsia="Times New Roman" w:hAnsi="Calibri" w:cs="Times New Roman"/>
          <w:lang w:eastAsia="en-GB"/>
        </w:rPr>
      </w:pPr>
      <w:r w:rsidRPr="00282DE7">
        <w:rPr>
          <w:rFonts w:ascii="Calibri" w:eastAsia="Times New Roman" w:hAnsi="Calibri" w:cs="Times New Roman"/>
          <w:lang w:eastAsia="en-GB"/>
        </w:rPr>
        <w:t xml:space="preserve">Doing </w:t>
      </w:r>
      <w:r w:rsidR="0023408D" w:rsidRPr="00282DE7">
        <w:rPr>
          <w:rFonts w:ascii="Calibri" w:eastAsia="Times New Roman" w:hAnsi="Calibri" w:cs="Times New Roman"/>
          <w:lang w:eastAsia="en-GB"/>
        </w:rPr>
        <w:t xml:space="preserve">the 3G earlier than the overall development </w:t>
      </w:r>
      <w:r w:rsidR="00E80FCB" w:rsidRPr="00282DE7">
        <w:rPr>
          <w:rFonts w:ascii="Calibri" w:eastAsia="Times New Roman" w:hAnsi="Calibri" w:cs="Times New Roman"/>
          <w:lang w:eastAsia="en-GB"/>
        </w:rPr>
        <w:t>would mean</w:t>
      </w:r>
      <w:r w:rsidR="00AB17F7" w:rsidRPr="00282DE7">
        <w:rPr>
          <w:rFonts w:ascii="Calibri" w:eastAsia="Times New Roman" w:hAnsi="Calibri" w:cs="Times New Roman"/>
          <w:lang w:eastAsia="en-GB"/>
        </w:rPr>
        <w:t xml:space="preserve"> we can host men’s and women’s games </w:t>
      </w:r>
      <w:r w:rsidR="0023408D" w:rsidRPr="00282DE7">
        <w:rPr>
          <w:rFonts w:ascii="Calibri" w:eastAsia="Times New Roman" w:hAnsi="Calibri" w:cs="Times New Roman"/>
          <w:lang w:eastAsia="en-GB"/>
        </w:rPr>
        <w:t>a</w:t>
      </w:r>
      <w:r w:rsidR="00AB17F7" w:rsidRPr="00282DE7">
        <w:rPr>
          <w:rFonts w:ascii="Calibri" w:eastAsia="Times New Roman" w:hAnsi="Calibri" w:cs="Times New Roman"/>
          <w:lang w:eastAsia="en-GB"/>
        </w:rPr>
        <w:t>nd</w:t>
      </w:r>
      <w:r w:rsidR="0023408D" w:rsidRPr="00282DE7">
        <w:rPr>
          <w:rFonts w:ascii="Calibri" w:eastAsia="Times New Roman" w:hAnsi="Calibri" w:cs="Times New Roman"/>
          <w:lang w:eastAsia="en-GB"/>
        </w:rPr>
        <w:t xml:space="preserve"> improve the P&amp;L</w:t>
      </w:r>
      <w:r w:rsidR="00AB17F7" w:rsidRPr="00282DE7">
        <w:rPr>
          <w:rFonts w:ascii="Calibri" w:eastAsia="Times New Roman" w:hAnsi="Calibri" w:cs="Times New Roman"/>
          <w:lang w:eastAsia="en-GB"/>
        </w:rPr>
        <w:t xml:space="preserve">.  </w:t>
      </w:r>
      <w:r w:rsidR="00F52964">
        <w:rPr>
          <w:rFonts w:ascii="Calibri" w:eastAsia="Times New Roman" w:hAnsi="Calibri" w:cs="Times New Roman"/>
          <w:lang w:eastAsia="en-GB"/>
        </w:rPr>
        <w:t>D</w:t>
      </w:r>
      <w:r w:rsidR="005901FA" w:rsidRPr="00E51EED">
        <w:rPr>
          <w:rFonts w:ascii="Calibri" w:eastAsia="Times New Roman" w:hAnsi="Calibri" w:cs="Times New Roman"/>
          <w:lang w:eastAsia="en-GB"/>
        </w:rPr>
        <w:t>iscussed and debated were the benefits of applying for planning permission for the 3G on its own, ahead of the overall redevelopment planning application</w:t>
      </w:r>
      <w:r w:rsidR="00F52964">
        <w:rPr>
          <w:rFonts w:ascii="Calibri" w:eastAsia="Times New Roman" w:hAnsi="Calibri" w:cs="Times New Roman"/>
          <w:lang w:eastAsia="en-GB"/>
        </w:rPr>
        <w:t>.</w:t>
      </w:r>
    </w:p>
    <w:p w14:paraId="47239BB4" w14:textId="77777777" w:rsidR="00FF21D2" w:rsidRPr="00A5448C" w:rsidRDefault="00FF21D2">
      <w:pPr>
        <w:rPr>
          <w:rFonts w:ascii="Calibri" w:eastAsia="Times New Roman" w:hAnsi="Calibri" w:cs="Times New Roman"/>
          <w:lang w:eastAsia="en-GB"/>
        </w:rPr>
      </w:pPr>
    </w:p>
    <w:p w14:paraId="763B533F" w14:textId="718E578A" w:rsidR="002E7538" w:rsidRPr="00A5448C" w:rsidRDefault="00FF21D2" w:rsidP="002E7538">
      <w:pPr>
        <w:rPr>
          <w:rFonts w:ascii="Calibri" w:eastAsia="Times New Roman" w:hAnsi="Calibri" w:cs="Times New Roman"/>
          <w:lang w:eastAsia="en-GB"/>
        </w:rPr>
      </w:pPr>
      <w:r w:rsidRPr="00A5448C">
        <w:rPr>
          <w:rFonts w:ascii="Calibri" w:eastAsia="Times New Roman" w:hAnsi="Calibri" w:cs="Times New Roman"/>
          <w:lang w:eastAsia="en-GB"/>
        </w:rPr>
        <w:t>T</w:t>
      </w:r>
      <w:r w:rsidR="00AB17F7" w:rsidRPr="00A5448C">
        <w:rPr>
          <w:rFonts w:ascii="Calibri" w:eastAsia="Times New Roman" w:hAnsi="Calibri" w:cs="Times New Roman"/>
          <w:lang w:eastAsia="en-GB"/>
        </w:rPr>
        <w:t xml:space="preserve">here was </w:t>
      </w:r>
      <w:r w:rsidR="00F36F05">
        <w:rPr>
          <w:rFonts w:ascii="Calibri" w:eastAsia="Times New Roman" w:hAnsi="Calibri" w:cs="Times New Roman"/>
          <w:lang w:eastAsia="en-GB"/>
        </w:rPr>
        <w:t>discuss</w:t>
      </w:r>
      <w:r w:rsidR="003D713F">
        <w:rPr>
          <w:rFonts w:ascii="Calibri" w:eastAsia="Times New Roman" w:hAnsi="Calibri" w:cs="Times New Roman"/>
          <w:lang w:eastAsia="en-GB"/>
        </w:rPr>
        <w:t>ion on</w:t>
      </w:r>
      <w:r w:rsidR="00AB17F7" w:rsidRPr="00A5448C">
        <w:rPr>
          <w:rFonts w:ascii="Calibri" w:eastAsia="Times New Roman" w:hAnsi="Calibri" w:cs="Times New Roman"/>
          <w:lang w:eastAsia="en-GB"/>
        </w:rPr>
        <w:t xml:space="preserve"> the </w:t>
      </w:r>
      <w:r w:rsidRPr="00A5448C">
        <w:rPr>
          <w:rFonts w:ascii="Calibri" w:eastAsia="Times New Roman" w:hAnsi="Calibri" w:cs="Times New Roman"/>
          <w:lang w:eastAsia="en-GB"/>
        </w:rPr>
        <w:t xml:space="preserve">challenges </w:t>
      </w:r>
      <w:r w:rsidR="00AC4F8F">
        <w:rPr>
          <w:rFonts w:ascii="Calibri" w:eastAsia="Times New Roman" w:hAnsi="Calibri" w:cs="Times New Roman"/>
          <w:lang w:eastAsia="en-GB"/>
        </w:rPr>
        <w:t>to financing</w:t>
      </w:r>
      <w:r w:rsidRPr="00A5448C">
        <w:rPr>
          <w:rFonts w:ascii="Calibri" w:eastAsia="Times New Roman" w:hAnsi="Calibri" w:cs="Times New Roman"/>
          <w:lang w:eastAsia="en-GB"/>
        </w:rPr>
        <w:t xml:space="preserve"> the 3</w:t>
      </w:r>
      <w:r w:rsidR="00282DE7" w:rsidRPr="00A5448C">
        <w:rPr>
          <w:rFonts w:ascii="Calibri" w:eastAsia="Times New Roman" w:hAnsi="Calibri" w:cs="Times New Roman"/>
          <w:lang w:eastAsia="en-GB"/>
        </w:rPr>
        <w:t>G</w:t>
      </w:r>
      <w:r w:rsidRPr="00A5448C">
        <w:rPr>
          <w:rFonts w:ascii="Calibri" w:eastAsia="Times New Roman" w:hAnsi="Calibri" w:cs="Times New Roman"/>
          <w:lang w:eastAsia="en-GB"/>
        </w:rPr>
        <w:t xml:space="preserve">.  The financial sustainability </w:t>
      </w:r>
      <w:r w:rsidR="00AB17F7" w:rsidRPr="00A5448C">
        <w:rPr>
          <w:rFonts w:ascii="Calibri" w:eastAsia="Times New Roman" w:hAnsi="Calibri" w:cs="Times New Roman"/>
          <w:lang w:eastAsia="en-GB"/>
        </w:rPr>
        <w:t>of th</w:t>
      </w:r>
      <w:r w:rsidRPr="00A5448C">
        <w:rPr>
          <w:rFonts w:ascii="Calibri" w:eastAsia="Times New Roman" w:hAnsi="Calibri" w:cs="Times New Roman"/>
          <w:lang w:eastAsia="en-GB"/>
        </w:rPr>
        <w:t>e</w:t>
      </w:r>
      <w:r w:rsidR="00AB17F7" w:rsidRPr="00A5448C">
        <w:rPr>
          <w:rFonts w:ascii="Calibri" w:eastAsia="Times New Roman" w:hAnsi="Calibri" w:cs="Times New Roman"/>
          <w:lang w:eastAsia="en-GB"/>
        </w:rPr>
        <w:t xml:space="preserve"> Cl</w:t>
      </w:r>
      <w:r w:rsidRPr="00A5448C">
        <w:rPr>
          <w:rFonts w:ascii="Calibri" w:eastAsia="Times New Roman" w:hAnsi="Calibri" w:cs="Times New Roman"/>
          <w:lang w:eastAsia="en-GB"/>
        </w:rPr>
        <w:t>u</w:t>
      </w:r>
      <w:r w:rsidR="00AB17F7" w:rsidRPr="00A5448C">
        <w:rPr>
          <w:rFonts w:ascii="Calibri" w:eastAsia="Times New Roman" w:hAnsi="Calibri" w:cs="Times New Roman"/>
          <w:lang w:eastAsia="en-GB"/>
        </w:rPr>
        <w:t xml:space="preserve">b </w:t>
      </w:r>
      <w:r w:rsidRPr="00A5448C">
        <w:rPr>
          <w:rFonts w:ascii="Calibri" w:eastAsia="Times New Roman" w:hAnsi="Calibri" w:cs="Times New Roman"/>
          <w:lang w:eastAsia="en-GB"/>
        </w:rPr>
        <w:t xml:space="preserve">remains the supporters’ </w:t>
      </w:r>
      <w:r w:rsidR="00E93448" w:rsidRPr="00A5448C">
        <w:rPr>
          <w:rFonts w:ascii="Calibri" w:eastAsia="Times New Roman" w:hAnsi="Calibri" w:cs="Times New Roman"/>
          <w:lang w:eastAsia="en-GB"/>
        </w:rPr>
        <w:t xml:space="preserve">(and Board and Society Cttee’s) </w:t>
      </w:r>
      <w:r w:rsidRPr="00A5448C">
        <w:rPr>
          <w:rFonts w:ascii="Calibri" w:eastAsia="Times New Roman" w:hAnsi="Calibri" w:cs="Times New Roman"/>
          <w:lang w:eastAsia="en-GB"/>
        </w:rPr>
        <w:t>top priority, so a creative and realistic solution is needed</w:t>
      </w:r>
      <w:r w:rsidR="002E7538" w:rsidRPr="00A5448C">
        <w:rPr>
          <w:rFonts w:ascii="Calibri" w:eastAsia="Times New Roman" w:hAnsi="Calibri" w:cs="Times New Roman"/>
          <w:lang w:eastAsia="en-GB"/>
        </w:rPr>
        <w:t>,</w:t>
      </w:r>
      <w:r w:rsidRPr="00A5448C">
        <w:rPr>
          <w:rFonts w:ascii="Calibri" w:eastAsia="Times New Roman" w:hAnsi="Calibri" w:cs="Times New Roman"/>
          <w:lang w:eastAsia="en-GB"/>
        </w:rPr>
        <w:t xml:space="preserve"> and we shouldn’t underestimate the challenge </w:t>
      </w:r>
      <w:r w:rsidR="009520C4" w:rsidRPr="00A5448C">
        <w:rPr>
          <w:rFonts w:ascii="Calibri" w:eastAsia="Times New Roman" w:hAnsi="Calibri" w:cs="Times New Roman"/>
          <w:lang w:eastAsia="en-GB"/>
        </w:rPr>
        <w:t xml:space="preserve">of </w:t>
      </w:r>
      <w:r w:rsidRPr="00A5448C">
        <w:rPr>
          <w:rFonts w:ascii="Calibri" w:eastAsia="Times New Roman" w:hAnsi="Calibri" w:cs="Times New Roman"/>
          <w:lang w:eastAsia="en-GB"/>
        </w:rPr>
        <w:t>raising the finance</w:t>
      </w:r>
      <w:r w:rsidR="00A5448C" w:rsidRPr="00A5448C">
        <w:rPr>
          <w:rFonts w:ascii="Calibri" w:eastAsia="Times New Roman" w:hAnsi="Calibri" w:cs="Times New Roman"/>
          <w:lang w:eastAsia="en-GB"/>
        </w:rPr>
        <w:t xml:space="preserve"> which </w:t>
      </w:r>
      <w:r w:rsidR="002E7538" w:rsidRPr="00A5448C">
        <w:rPr>
          <w:rFonts w:ascii="Calibri" w:eastAsia="Times New Roman" w:hAnsi="Calibri" w:cs="Times New Roman"/>
          <w:lang w:eastAsia="en-GB"/>
        </w:rPr>
        <w:t>is likely to be combination of loans, grants and donations.</w:t>
      </w:r>
    </w:p>
    <w:p w14:paraId="468EBC9C" w14:textId="77777777" w:rsidR="00FF21D2" w:rsidRPr="00E51EED" w:rsidRDefault="00FF21D2">
      <w:pPr>
        <w:rPr>
          <w:rFonts w:ascii="Calibri" w:eastAsia="Times New Roman" w:hAnsi="Calibri" w:cs="Times New Roman"/>
          <w:lang w:eastAsia="en-GB"/>
        </w:rPr>
      </w:pPr>
    </w:p>
    <w:p w14:paraId="6F092268" w14:textId="3CD8B473" w:rsidR="001F38CD" w:rsidRPr="00103DC9" w:rsidRDefault="001A3501">
      <w:pPr>
        <w:rPr>
          <w:rFonts w:ascii="Calibri" w:eastAsia="Times New Roman" w:hAnsi="Calibri" w:cs="Times New Roman"/>
          <w:lang w:eastAsia="en-GB"/>
        </w:rPr>
      </w:pPr>
      <w:r w:rsidRPr="00933B66">
        <w:rPr>
          <w:rFonts w:ascii="Calibri" w:eastAsia="Times New Roman" w:hAnsi="Calibri" w:cs="Times New Roman"/>
          <w:lang w:eastAsia="en-GB"/>
        </w:rPr>
        <w:t xml:space="preserve">Having planning permission agreed for 3G would certainly help with the fundraising, and is valid for 3 years initially. </w:t>
      </w:r>
      <w:r w:rsidR="00933B66" w:rsidRPr="00933B66">
        <w:rPr>
          <w:rFonts w:ascii="Calibri" w:eastAsia="Times New Roman" w:hAnsi="Calibri" w:cs="Times New Roman"/>
          <w:lang w:eastAsia="en-GB"/>
        </w:rPr>
        <w:t xml:space="preserve"> </w:t>
      </w:r>
      <w:r w:rsidR="006E28F6" w:rsidRPr="00933B66">
        <w:rPr>
          <w:rFonts w:ascii="Calibri" w:eastAsia="Times New Roman" w:hAnsi="Calibri" w:cs="Times New Roman"/>
          <w:lang w:eastAsia="en-GB"/>
        </w:rPr>
        <w:t>C</w:t>
      </w:r>
      <w:r w:rsidR="00E93448" w:rsidRPr="00933B66">
        <w:rPr>
          <w:rFonts w:ascii="Calibri" w:eastAsia="Times New Roman" w:hAnsi="Calibri" w:cs="Times New Roman"/>
          <w:lang w:eastAsia="en-GB"/>
        </w:rPr>
        <w:t xml:space="preserve">larification </w:t>
      </w:r>
      <w:r w:rsidR="006E28F6" w:rsidRPr="00933B66">
        <w:rPr>
          <w:rFonts w:ascii="Calibri" w:eastAsia="Times New Roman" w:hAnsi="Calibri" w:cs="Times New Roman"/>
          <w:lang w:eastAsia="en-GB"/>
        </w:rPr>
        <w:t xml:space="preserve">is needed </w:t>
      </w:r>
      <w:r w:rsidR="00E93448" w:rsidRPr="00933B66">
        <w:rPr>
          <w:rFonts w:ascii="Calibri" w:eastAsia="Times New Roman" w:hAnsi="Calibri" w:cs="Times New Roman"/>
          <w:lang w:eastAsia="en-GB"/>
        </w:rPr>
        <w:t xml:space="preserve">that the planning would also cover </w:t>
      </w:r>
      <w:r w:rsidR="00E93448" w:rsidRPr="00103DC9">
        <w:rPr>
          <w:rFonts w:ascii="Calibri" w:eastAsia="Times New Roman" w:hAnsi="Calibri" w:cs="Times New Roman"/>
          <w:lang w:eastAsia="en-GB"/>
        </w:rPr>
        <w:t>improvements to the facilities</w:t>
      </w:r>
      <w:r w:rsidR="002E7538" w:rsidRPr="00103DC9">
        <w:rPr>
          <w:rFonts w:ascii="Calibri" w:eastAsia="Times New Roman" w:hAnsi="Calibri" w:cs="Times New Roman"/>
          <w:lang w:eastAsia="en-GB"/>
        </w:rPr>
        <w:t>/buildings (</w:t>
      </w:r>
      <w:proofErr w:type="spellStart"/>
      <w:proofErr w:type="gramStart"/>
      <w:r w:rsidR="002E7538" w:rsidRPr="00103DC9">
        <w:rPr>
          <w:rFonts w:ascii="Calibri" w:eastAsia="Times New Roman" w:hAnsi="Calibri" w:cs="Times New Roman"/>
          <w:lang w:eastAsia="en-GB"/>
        </w:rPr>
        <w:t>eg</w:t>
      </w:r>
      <w:proofErr w:type="spellEnd"/>
      <w:proofErr w:type="gramEnd"/>
      <w:r w:rsidR="002E7538" w:rsidRPr="00103DC9">
        <w:rPr>
          <w:rFonts w:ascii="Calibri" w:eastAsia="Times New Roman" w:hAnsi="Calibri" w:cs="Times New Roman"/>
          <w:lang w:eastAsia="en-GB"/>
        </w:rPr>
        <w:t xml:space="preserve"> toilets, changing rooms, a café area etc) to maximise the revenue generating benefits of 3G.  </w:t>
      </w:r>
      <w:r w:rsidR="00103DC9" w:rsidRPr="00103DC9">
        <w:rPr>
          <w:rFonts w:ascii="Calibri" w:eastAsia="Times New Roman" w:hAnsi="Calibri" w:cs="Times New Roman"/>
          <w:lang w:eastAsia="en-GB"/>
        </w:rPr>
        <w:t>W</w:t>
      </w:r>
      <w:r w:rsidR="002E7538" w:rsidRPr="00103DC9">
        <w:rPr>
          <w:rFonts w:ascii="Calibri" w:eastAsia="Times New Roman" w:hAnsi="Calibri" w:cs="Times New Roman"/>
          <w:lang w:eastAsia="en-GB"/>
        </w:rPr>
        <w:t xml:space="preserve">ith new improved facilities and the 3G we will also need to review and improve security.   </w:t>
      </w:r>
      <w:r w:rsidR="00B15FF3" w:rsidRPr="00103DC9">
        <w:rPr>
          <w:rFonts w:ascii="Calibri" w:eastAsia="Times New Roman" w:hAnsi="Calibri" w:cs="Times New Roman"/>
          <w:lang w:eastAsia="en-GB"/>
        </w:rPr>
        <w:t xml:space="preserve"> </w:t>
      </w:r>
    </w:p>
    <w:p w14:paraId="60A3E8A0" w14:textId="77777777" w:rsidR="00B15FF3" w:rsidRPr="008952DB" w:rsidRDefault="00B15FF3">
      <w:pPr>
        <w:rPr>
          <w:rFonts w:ascii="Calibri" w:eastAsia="Times New Roman" w:hAnsi="Calibri" w:cs="Times New Roman"/>
          <w:lang w:eastAsia="en-GB"/>
        </w:rPr>
      </w:pPr>
    </w:p>
    <w:p w14:paraId="0B2028DB" w14:textId="0A3748DC" w:rsidR="00B15FF3" w:rsidRPr="008952DB" w:rsidRDefault="002E7538">
      <w:pPr>
        <w:rPr>
          <w:rFonts w:ascii="Calibri" w:eastAsia="Times New Roman" w:hAnsi="Calibri" w:cs="Times New Roman"/>
          <w:lang w:eastAsia="en-GB"/>
        </w:rPr>
      </w:pPr>
      <w:r w:rsidRPr="008952DB">
        <w:rPr>
          <w:rFonts w:ascii="Calibri" w:eastAsia="Times New Roman" w:hAnsi="Calibri" w:cs="Times New Roman"/>
          <w:lang w:eastAsia="en-GB"/>
        </w:rPr>
        <w:t xml:space="preserve">We will still need to </w:t>
      </w:r>
      <w:r w:rsidR="001C7D35" w:rsidRPr="008952DB">
        <w:rPr>
          <w:rFonts w:ascii="Calibri" w:eastAsia="Times New Roman" w:hAnsi="Calibri" w:cs="Times New Roman"/>
          <w:lang w:eastAsia="en-GB"/>
        </w:rPr>
        <w:t xml:space="preserve">do </w:t>
      </w:r>
      <w:r w:rsidRPr="008952DB">
        <w:rPr>
          <w:rFonts w:ascii="Calibri" w:eastAsia="Times New Roman" w:hAnsi="Calibri" w:cs="Times New Roman"/>
          <w:lang w:eastAsia="en-GB"/>
        </w:rPr>
        <w:t>so</w:t>
      </w:r>
      <w:r w:rsidR="00B15FF3" w:rsidRPr="008952DB">
        <w:rPr>
          <w:rFonts w:ascii="Calibri" w:eastAsia="Times New Roman" w:hAnsi="Calibri" w:cs="Times New Roman"/>
          <w:lang w:eastAsia="en-GB"/>
        </w:rPr>
        <w:t xml:space="preserve">me levelling </w:t>
      </w:r>
      <w:r w:rsidR="001C7D35" w:rsidRPr="008952DB">
        <w:rPr>
          <w:rFonts w:ascii="Calibri" w:eastAsia="Times New Roman" w:hAnsi="Calibri" w:cs="Times New Roman"/>
          <w:lang w:eastAsia="en-GB"/>
        </w:rPr>
        <w:t xml:space="preserve">of the pitch </w:t>
      </w:r>
      <w:r w:rsidR="00B15FF3" w:rsidRPr="008952DB">
        <w:rPr>
          <w:rFonts w:ascii="Calibri" w:eastAsia="Times New Roman" w:hAnsi="Calibri" w:cs="Times New Roman"/>
          <w:lang w:eastAsia="en-GB"/>
        </w:rPr>
        <w:t xml:space="preserve">but </w:t>
      </w:r>
      <w:r w:rsidR="001C7D35" w:rsidRPr="008952DB">
        <w:rPr>
          <w:rFonts w:ascii="Calibri" w:eastAsia="Times New Roman" w:hAnsi="Calibri" w:cs="Times New Roman"/>
          <w:lang w:eastAsia="en-GB"/>
        </w:rPr>
        <w:t>it does not need to</w:t>
      </w:r>
      <w:r w:rsidR="008952DB" w:rsidRPr="008952DB">
        <w:rPr>
          <w:rFonts w:ascii="Calibri" w:eastAsia="Times New Roman" w:hAnsi="Calibri" w:cs="Times New Roman"/>
          <w:lang w:eastAsia="en-GB"/>
        </w:rPr>
        <w:t xml:space="preserve"> be</w:t>
      </w:r>
      <w:r w:rsidR="001C7D35" w:rsidRPr="008952DB">
        <w:rPr>
          <w:rFonts w:ascii="Calibri" w:eastAsia="Times New Roman" w:hAnsi="Calibri" w:cs="Times New Roman"/>
          <w:lang w:eastAsia="en-GB"/>
        </w:rPr>
        <w:t xml:space="preserve"> 100% flat</w:t>
      </w:r>
      <w:r w:rsidR="00B15FF3" w:rsidRPr="008952DB">
        <w:rPr>
          <w:rFonts w:ascii="Calibri" w:eastAsia="Times New Roman" w:hAnsi="Calibri" w:cs="Times New Roman"/>
          <w:lang w:eastAsia="en-GB"/>
        </w:rPr>
        <w:t>.</w:t>
      </w:r>
    </w:p>
    <w:p w14:paraId="729881DB" w14:textId="5FBA9D00" w:rsidR="001C7D35" w:rsidRPr="00613025" w:rsidRDefault="001C7D35">
      <w:pPr>
        <w:rPr>
          <w:rFonts w:ascii="Calibri" w:eastAsia="Times New Roman" w:hAnsi="Calibri" w:cs="Times New Roman"/>
          <w:lang w:eastAsia="en-GB"/>
        </w:rPr>
      </w:pPr>
    </w:p>
    <w:p w14:paraId="4B76D382" w14:textId="1DCAC195" w:rsidR="001C7D35" w:rsidRPr="005B2D06" w:rsidRDefault="00D74F2B">
      <w:pPr>
        <w:rPr>
          <w:rFonts w:ascii="Calibri" w:eastAsia="Times New Roman" w:hAnsi="Calibri" w:cs="Times New Roman"/>
          <w:color w:val="FF0000"/>
          <w:lang w:eastAsia="en-GB"/>
        </w:rPr>
      </w:pPr>
      <w:r>
        <w:rPr>
          <w:rFonts w:ascii="Calibri" w:eastAsia="Times New Roman" w:hAnsi="Calibri" w:cs="Times New Roman"/>
          <w:lang w:eastAsia="en-GB"/>
        </w:rPr>
        <w:t>Sup</w:t>
      </w:r>
      <w:r w:rsidR="001C7D35" w:rsidRPr="00613025">
        <w:rPr>
          <w:rFonts w:ascii="Calibri" w:eastAsia="Times New Roman" w:hAnsi="Calibri" w:cs="Times New Roman"/>
          <w:lang w:eastAsia="en-GB"/>
        </w:rPr>
        <w:t xml:space="preserve">port/a project team </w:t>
      </w:r>
      <w:r w:rsidR="00470258">
        <w:rPr>
          <w:rFonts w:ascii="Calibri" w:eastAsia="Times New Roman" w:hAnsi="Calibri" w:cs="Times New Roman"/>
          <w:lang w:eastAsia="en-GB"/>
        </w:rPr>
        <w:t xml:space="preserve">is needed to </w:t>
      </w:r>
      <w:r w:rsidR="001C7D35" w:rsidRPr="00613025">
        <w:rPr>
          <w:rFonts w:ascii="Calibri" w:eastAsia="Times New Roman" w:hAnsi="Calibri" w:cs="Times New Roman"/>
          <w:lang w:eastAsia="en-GB"/>
        </w:rPr>
        <w:t xml:space="preserve">work with Peter to help build up the business model and with planning application (although the supplier has offered to do the planning application for/with us).  </w:t>
      </w:r>
      <w:r w:rsidR="00C040E5" w:rsidRPr="00613025">
        <w:rPr>
          <w:rFonts w:ascii="Calibri" w:eastAsia="Times New Roman" w:hAnsi="Calibri" w:cs="Times New Roman"/>
          <w:lang w:eastAsia="en-GB"/>
        </w:rPr>
        <w:t>We have received 2 offers to cover the planning application costs.</w:t>
      </w:r>
      <w:r w:rsidR="001A66BF" w:rsidRPr="00613025">
        <w:rPr>
          <w:rFonts w:ascii="Calibri" w:eastAsia="Times New Roman" w:hAnsi="Calibri" w:cs="Times New Roman"/>
          <w:lang w:eastAsia="en-GB"/>
        </w:rPr>
        <w:t xml:space="preserve"> </w:t>
      </w:r>
    </w:p>
    <w:p w14:paraId="6BCC0E28" w14:textId="1FCB7FAB" w:rsidR="00B15FF3" w:rsidRPr="003153CD" w:rsidRDefault="00B15FF3">
      <w:pPr>
        <w:rPr>
          <w:rFonts w:ascii="Calibri" w:eastAsia="Times New Roman" w:hAnsi="Calibri" w:cs="Times New Roman"/>
          <w:lang w:eastAsia="en-GB"/>
        </w:rPr>
      </w:pPr>
    </w:p>
    <w:p w14:paraId="71EA8922" w14:textId="0E44E93B" w:rsidR="009520C4" w:rsidRPr="003153CD" w:rsidRDefault="004D24E4">
      <w:pPr>
        <w:rPr>
          <w:rFonts w:ascii="Calibri" w:eastAsia="Times New Roman" w:hAnsi="Calibri" w:cs="Times New Roman"/>
          <w:lang w:eastAsia="en-GB"/>
        </w:rPr>
      </w:pPr>
      <w:r w:rsidRPr="003153CD">
        <w:rPr>
          <w:rFonts w:ascii="Calibri" w:eastAsia="Times New Roman" w:hAnsi="Calibri" w:cs="Times New Roman"/>
          <w:lang w:eastAsia="en-GB"/>
        </w:rPr>
        <w:t>It was agreed we need to enter a lender consultation phase now, with both the Board and Society Cttee. representatives involved</w:t>
      </w:r>
      <w:r w:rsidR="00282B71" w:rsidRPr="003153CD">
        <w:rPr>
          <w:rFonts w:ascii="Calibri" w:eastAsia="Times New Roman" w:hAnsi="Calibri" w:cs="Times New Roman"/>
          <w:lang w:eastAsia="en-GB"/>
        </w:rPr>
        <w:t>.</w:t>
      </w:r>
    </w:p>
    <w:p w14:paraId="6F810E71" w14:textId="77777777" w:rsidR="009520C4" w:rsidRPr="003153CD" w:rsidRDefault="009520C4">
      <w:pPr>
        <w:rPr>
          <w:rFonts w:ascii="Calibri" w:eastAsia="Times New Roman" w:hAnsi="Calibri" w:cs="Times New Roman"/>
          <w:lang w:eastAsia="en-GB"/>
        </w:rPr>
      </w:pPr>
    </w:p>
    <w:p w14:paraId="79E56389" w14:textId="34CBB6B8" w:rsidR="00C95C55" w:rsidRPr="003153CD" w:rsidRDefault="00C95C55">
      <w:pPr>
        <w:rPr>
          <w:rFonts w:ascii="Calibri" w:eastAsia="Times New Roman" w:hAnsi="Calibri" w:cs="Times New Roman"/>
          <w:lang w:eastAsia="en-GB"/>
        </w:rPr>
      </w:pPr>
      <w:r w:rsidRPr="003153CD">
        <w:rPr>
          <w:rFonts w:ascii="Calibri" w:eastAsia="Times New Roman" w:hAnsi="Calibri" w:cs="Times New Roman"/>
          <w:lang w:eastAsia="en-GB"/>
        </w:rPr>
        <w:t>A motion was passed unanimously to progress with a 3G planning application asap, whilst concurrently working up all the extra detailed information needed to make the project as successful as it possibly can be.</w:t>
      </w:r>
    </w:p>
    <w:p w14:paraId="2ED6F683" w14:textId="7328A8EC" w:rsidR="00C95C55" w:rsidRPr="00C17DCD" w:rsidRDefault="00C95C55">
      <w:pPr>
        <w:rPr>
          <w:rFonts w:ascii="Calibri" w:eastAsia="Times New Roman" w:hAnsi="Calibri" w:cs="Times New Roman"/>
          <w:lang w:eastAsia="en-GB"/>
        </w:rPr>
      </w:pPr>
      <w:r w:rsidRPr="00C17DCD">
        <w:rPr>
          <w:rFonts w:ascii="Calibri" w:eastAsia="Times New Roman" w:hAnsi="Calibri" w:cs="Times New Roman"/>
          <w:lang w:eastAsia="en-GB"/>
        </w:rPr>
        <w:t xml:space="preserve"> </w:t>
      </w:r>
    </w:p>
    <w:p w14:paraId="13F95848" w14:textId="77777777" w:rsidR="009520C4" w:rsidRPr="00C17DCD" w:rsidRDefault="00B15FF3">
      <w:pPr>
        <w:rPr>
          <w:rFonts w:ascii="Calibri" w:eastAsia="Times New Roman" w:hAnsi="Calibri" w:cs="Times New Roman"/>
          <w:b/>
          <w:bCs/>
          <w:lang w:eastAsia="en-GB"/>
        </w:rPr>
      </w:pPr>
      <w:r w:rsidRPr="00C17DCD">
        <w:rPr>
          <w:rFonts w:ascii="Calibri" w:eastAsia="Times New Roman" w:hAnsi="Calibri" w:cs="Times New Roman"/>
          <w:b/>
          <w:bCs/>
          <w:lang w:eastAsia="en-GB"/>
        </w:rPr>
        <w:t>Action</w:t>
      </w:r>
      <w:r w:rsidR="009520C4" w:rsidRPr="00C17DCD">
        <w:rPr>
          <w:rFonts w:ascii="Calibri" w:eastAsia="Times New Roman" w:hAnsi="Calibri" w:cs="Times New Roman"/>
          <w:b/>
          <w:bCs/>
          <w:lang w:eastAsia="en-GB"/>
        </w:rPr>
        <w:t>s</w:t>
      </w:r>
      <w:r w:rsidR="002E7538" w:rsidRPr="00C17DCD">
        <w:rPr>
          <w:rFonts w:ascii="Calibri" w:eastAsia="Times New Roman" w:hAnsi="Calibri" w:cs="Times New Roman"/>
          <w:b/>
          <w:bCs/>
          <w:lang w:eastAsia="en-GB"/>
        </w:rPr>
        <w:t>:</w:t>
      </w:r>
    </w:p>
    <w:p w14:paraId="1B55527D" w14:textId="088B1BBA" w:rsidR="009520C4" w:rsidRPr="00C17DCD" w:rsidRDefault="002E7538" w:rsidP="009520C4">
      <w:pPr>
        <w:pStyle w:val="ListParagraph"/>
        <w:numPr>
          <w:ilvl w:val="0"/>
          <w:numId w:val="5"/>
        </w:numPr>
        <w:rPr>
          <w:rFonts w:ascii="Calibri" w:eastAsia="Times New Roman" w:hAnsi="Calibri" w:cs="Times New Roman"/>
          <w:lang w:eastAsia="en-GB"/>
        </w:rPr>
      </w:pPr>
      <w:r w:rsidRPr="00C17DCD">
        <w:rPr>
          <w:rFonts w:ascii="Calibri" w:eastAsia="Times New Roman" w:hAnsi="Calibri" w:cs="Times New Roman"/>
          <w:lang w:eastAsia="en-GB"/>
        </w:rPr>
        <w:t>Nick and Pete to speak about how this is presented to the Society Cttee.</w:t>
      </w:r>
      <w:r w:rsidR="001C7D35" w:rsidRPr="00C17DCD">
        <w:rPr>
          <w:rFonts w:ascii="Calibri" w:eastAsia="Times New Roman" w:hAnsi="Calibri" w:cs="Times New Roman"/>
          <w:lang w:eastAsia="en-GB"/>
        </w:rPr>
        <w:t xml:space="preserve"> (</w:t>
      </w:r>
      <w:proofErr w:type="gramStart"/>
      <w:r w:rsidR="001C7D35" w:rsidRPr="00C17DCD">
        <w:rPr>
          <w:rFonts w:ascii="Calibri" w:eastAsia="Times New Roman" w:hAnsi="Calibri" w:cs="Times New Roman"/>
          <w:lang w:eastAsia="en-GB"/>
        </w:rPr>
        <w:t>next</w:t>
      </w:r>
      <w:proofErr w:type="gramEnd"/>
      <w:r w:rsidR="001C7D35" w:rsidRPr="00C17DCD">
        <w:rPr>
          <w:rFonts w:ascii="Calibri" w:eastAsia="Times New Roman" w:hAnsi="Calibri" w:cs="Times New Roman"/>
          <w:lang w:eastAsia="en-GB"/>
        </w:rPr>
        <w:t xml:space="preserve"> meeting 26 Jan)</w:t>
      </w:r>
      <w:r w:rsidRPr="00C17DCD">
        <w:rPr>
          <w:rFonts w:ascii="Calibri" w:eastAsia="Times New Roman" w:hAnsi="Calibri" w:cs="Times New Roman"/>
          <w:lang w:eastAsia="en-GB"/>
        </w:rPr>
        <w:t xml:space="preserve"> and </w:t>
      </w:r>
      <w:r w:rsidR="004D24E4" w:rsidRPr="00C17DCD">
        <w:rPr>
          <w:rFonts w:ascii="Calibri" w:eastAsia="Times New Roman" w:hAnsi="Calibri" w:cs="Times New Roman"/>
          <w:lang w:eastAsia="en-GB"/>
        </w:rPr>
        <w:t xml:space="preserve">also </w:t>
      </w:r>
      <w:r w:rsidR="00C845DA" w:rsidRPr="00C17DCD">
        <w:rPr>
          <w:rFonts w:ascii="Calibri" w:eastAsia="Times New Roman" w:hAnsi="Calibri" w:cs="Times New Roman"/>
          <w:lang w:eastAsia="en-GB"/>
        </w:rPr>
        <w:t xml:space="preserve">work on a </w:t>
      </w:r>
      <w:r w:rsidR="004D24E4" w:rsidRPr="00C17DCD">
        <w:rPr>
          <w:rFonts w:ascii="Calibri" w:eastAsia="Times New Roman" w:hAnsi="Calibri" w:cs="Times New Roman"/>
          <w:lang w:eastAsia="en-GB"/>
        </w:rPr>
        <w:t>joint approach to lenders</w:t>
      </w:r>
      <w:r w:rsidRPr="00C17DCD">
        <w:rPr>
          <w:rFonts w:ascii="Calibri" w:eastAsia="Times New Roman" w:hAnsi="Calibri" w:cs="Times New Roman"/>
          <w:lang w:eastAsia="en-GB"/>
        </w:rPr>
        <w:t xml:space="preserve">.  </w:t>
      </w:r>
    </w:p>
    <w:p w14:paraId="42978113" w14:textId="77777777" w:rsidR="009520C4" w:rsidRPr="00C17DCD" w:rsidRDefault="002E7538" w:rsidP="009520C4">
      <w:pPr>
        <w:pStyle w:val="ListParagraph"/>
        <w:numPr>
          <w:ilvl w:val="0"/>
          <w:numId w:val="5"/>
        </w:numPr>
        <w:rPr>
          <w:rFonts w:ascii="Calibri" w:eastAsia="Times New Roman" w:hAnsi="Calibri" w:cs="Times New Roman"/>
          <w:lang w:eastAsia="en-GB"/>
        </w:rPr>
      </w:pPr>
      <w:r w:rsidRPr="00C17DCD">
        <w:rPr>
          <w:rFonts w:ascii="Calibri" w:eastAsia="Times New Roman" w:hAnsi="Calibri" w:cs="Times New Roman"/>
          <w:lang w:eastAsia="en-GB"/>
        </w:rPr>
        <w:t>Jane</w:t>
      </w:r>
      <w:r w:rsidR="00C95C55" w:rsidRPr="00C17DCD">
        <w:rPr>
          <w:rFonts w:ascii="Calibri" w:eastAsia="Times New Roman" w:hAnsi="Calibri" w:cs="Times New Roman"/>
          <w:lang w:eastAsia="en-GB"/>
        </w:rPr>
        <w:t>/Jon</w:t>
      </w:r>
      <w:r w:rsidRPr="00C17DCD">
        <w:rPr>
          <w:rFonts w:ascii="Calibri" w:eastAsia="Times New Roman" w:hAnsi="Calibri" w:cs="Times New Roman"/>
          <w:lang w:eastAsia="en-GB"/>
        </w:rPr>
        <w:t xml:space="preserve"> to think about the key messages, both internal and external, for the 3G planning application</w:t>
      </w:r>
      <w:r w:rsidR="00C95C55" w:rsidRPr="00C17DCD">
        <w:rPr>
          <w:rFonts w:ascii="Calibri" w:eastAsia="Times New Roman" w:hAnsi="Calibri" w:cs="Times New Roman"/>
          <w:lang w:eastAsia="en-GB"/>
        </w:rPr>
        <w:t>, as stakeholder management will be key</w:t>
      </w:r>
      <w:r w:rsidR="00F07CFE" w:rsidRPr="00C17DCD">
        <w:rPr>
          <w:rFonts w:ascii="Calibri" w:eastAsia="Times New Roman" w:hAnsi="Calibri" w:cs="Times New Roman"/>
          <w:lang w:eastAsia="en-GB"/>
        </w:rPr>
        <w:t>.</w:t>
      </w:r>
      <w:r w:rsidR="009520C4" w:rsidRPr="00C17DCD">
        <w:rPr>
          <w:rFonts w:ascii="Calibri" w:eastAsia="Times New Roman" w:hAnsi="Calibri" w:cs="Times New Roman"/>
          <w:lang w:eastAsia="en-GB"/>
        </w:rPr>
        <w:t xml:space="preserve">  </w:t>
      </w:r>
    </w:p>
    <w:p w14:paraId="7B81A25F" w14:textId="334A4074" w:rsidR="00B15FF3" w:rsidRPr="00C17DCD" w:rsidRDefault="009520C4" w:rsidP="009520C4">
      <w:pPr>
        <w:pStyle w:val="ListParagraph"/>
        <w:numPr>
          <w:ilvl w:val="0"/>
          <w:numId w:val="5"/>
        </w:numPr>
        <w:rPr>
          <w:rFonts w:ascii="Calibri" w:eastAsia="Times New Roman" w:hAnsi="Calibri" w:cs="Times New Roman"/>
          <w:lang w:eastAsia="en-GB"/>
        </w:rPr>
      </w:pPr>
      <w:r w:rsidRPr="00C17DCD">
        <w:rPr>
          <w:rFonts w:ascii="Calibri" w:eastAsia="Times New Roman" w:hAnsi="Calibri" w:cs="Times New Roman"/>
          <w:lang w:eastAsia="en-GB"/>
        </w:rPr>
        <w:t xml:space="preserve">More Board members to input and update/expand Peter’s work to date to ensure all areas are covered and it is as accurate as possible.  A 3G online meeting tbc for such input?  </w:t>
      </w:r>
    </w:p>
    <w:p w14:paraId="373F17B0" w14:textId="77777777" w:rsidR="00B15FF3" w:rsidRPr="005B2D06" w:rsidRDefault="00B15FF3">
      <w:pPr>
        <w:rPr>
          <w:rFonts w:ascii="Calibri" w:eastAsia="Times New Roman" w:hAnsi="Calibri" w:cs="Times New Roman"/>
          <w:color w:val="FF0000"/>
          <w:lang w:eastAsia="en-GB"/>
        </w:rPr>
      </w:pPr>
    </w:p>
    <w:p w14:paraId="0A7C9A7A" w14:textId="62C364BF" w:rsidR="00B15FF3" w:rsidRPr="00C554EB" w:rsidRDefault="00B15FF3" w:rsidP="00C554EB">
      <w:pPr>
        <w:pStyle w:val="ListParagraph"/>
        <w:numPr>
          <w:ilvl w:val="0"/>
          <w:numId w:val="6"/>
        </w:numPr>
        <w:rPr>
          <w:rFonts w:ascii="Calibri" w:eastAsia="Times New Roman" w:hAnsi="Calibri" w:cs="Times New Roman"/>
          <w:b/>
          <w:bCs/>
          <w:lang w:eastAsia="en-GB"/>
        </w:rPr>
      </w:pPr>
      <w:r w:rsidRPr="00C554EB">
        <w:rPr>
          <w:rFonts w:ascii="Calibri" w:eastAsia="Times New Roman" w:hAnsi="Calibri" w:cs="Times New Roman"/>
          <w:b/>
          <w:bCs/>
          <w:lang w:eastAsia="en-GB"/>
        </w:rPr>
        <w:t>Commercial</w:t>
      </w:r>
    </w:p>
    <w:p w14:paraId="30A27085" w14:textId="77777777" w:rsidR="00C554EB" w:rsidRPr="00C554EB" w:rsidRDefault="00C554EB" w:rsidP="00C554EB">
      <w:pPr>
        <w:pStyle w:val="ListParagraph"/>
        <w:ind w:left="360"/>
        <w:rPr>
          <w:rFonts w:ascii="Calibri" w:eastAsia="Times New Roman" w:hAnsi="Calibri" w:cs="Times New Roman"/>
          <w:b/>
          <w:bCs/>
          <w:color w:val="FF0000"/>
          <w:lang w:eastAsia="en-GB"/>
        </w:rPr>
      </w:pPr>
    </w:p>
    <w:p w14:paraId="7B17156F" w14:textId="0ED6DB36" w:rsidR="00923BC3" w:rsidRDefault="00B15FF3">
      <w:pPr>
        <w:rPr>
          <w:rFonts w:ascii="Calibri" w:eastAsia="Times New Roman" w:hAnsi="Calibri" w:cs="Times New Roman"/>
          <w:lang w:eastAsia="en-GB"/>
        </w:rPr>
      </w:pPr>
      <w:r w:rsidRPr="00231AAC">
        <w:rPr>
          <w:rFonts w:ascii="Calibri" w:eastAsia="Times New Roman" w:hAnsi="Calibri" w:cs="Times New Roman"/>
          <w:lang w:eastAsia="en-GB"/>
        </w:rPr>
        <w:t xml:space="preserve">Peter </w:t>
      </w:r>
      <w:r w:rsidR="00BF672D" w:rsidRPr="00231AAC">
        <w:rPr>
          <w:rFonts w:ascii="Calibri" w:eastAsia="Times New Roman" w:hAnsi="Calibri" w:cs="Times New Roman"/>
          <w:lang w:eastAsia="en-GB"/>
        </w:rPr>
        <w:t xml:space="preserve">updated on sponsorship of the </w:t>
      </w:r>
      <w:r w:rsidR="00361582" w:rsidRPr="00231AAC">
        <w:rPr>
          <w:rFonts w:ascii="Calibri" w:eastAsia="Times New Roman" w:hAnsi="Calibri" w:cs="Times New Roman"/>
          <w:lang w:eastAsia="en-GB"/>
        </w:rPr>
        <w:t xml:space="preserve">men’s </w:t>
      </w:r>
      <w:r w:rsidR="006C0520" w:rsidRPr="00231AAC">
        <w:rPr>
          <w:rFonts w:ascii="Calibri" w:eastAsia="Times New Roman" w:hAnsi="Calibri" w:cs="Times New Roman"/>
          <w:lang w:eastAsia="en-GB"/>
        </w:rPr>
        <w:t xml:space="preserve">and </w:t>
      </w:r>
      <w:r w:rsidR="00361582" w:rsidRPr="00231AAC">
        <w:rPr>
          <w:rFonts w:ascii="Calibri" w:eastAsia="Times New Roman" w:hAnsi="Calibri" w:cs="Times New Roman"/>
          <w:lang w:eastAsia="en-GB"/>
        </w:rPr>
        <w:t xml:space="preserve">women’s </w:t>
      </w:r>
      <w:r w:rsidR="006C0520" w:rsidRPr="00231AAC">
        <w:rPr>
          <w:rFonts w:ascii="Calibri" w:eastAsia="Times New Roman" w:hAnsi="Calibri" w:cs="Times New Roman"/>
          <w:lang w:eastAsia="en-GB"/>
        </w:rPr>
        <w:t>teams.  T</w:t>
      </w:r>
      <w:r w:rsidR="00361582" w:rsidRPr="00231AAC">
        <w:rPr>
          <w:rFonts w:ascii="Calibri" w:eastAsia="Times New Roman" w:hAnsi="Calibri" w:cs="Times New Roman"/>
          <w:lang w:eastAsia="en-GB"/>
        </w:rPr>
        <w:t>he shirt sponsor draw is likely to be needed again</w:t>
      </w:r>
      <w:r w:rsidR="006C0520" w:rsidRPr="00231AAC">
        <w:rPr>
          <w:rFonts w:ascii="Calibri" w:eastAsia="Times New Roman" w:hAnsi="Calibri" w:cs="Times New Roman"/>
          <w:lang w:eastAsia="en-GB"/>
        </w:rPr>
        <w:t xml:space="preserve">, which will </w:t>
      </w:r>
      <w:r w:rsidR="00361582" w:rsidRPr="00231AAC">
        <w:rPr>
          <w:rFonts w:ascii="Calibri" w:eastAsia="Times New Roman" w:hAnsi="Calibri" w:cs="Times New Roman"/>
          <w:lang w:eastAsia="en-GB"/>
        </w:rPr>
        <w:t xml:space="preserve">be led by Carole in her new role as </w:t>
      </w:r>
      <w:r w:rsidR="009520C4" w:rsidRPr="00231AAC">
        <w:rPr>
          <w:rFonts w:ascii="Calibri" w:eastAsia="Times New Roman" w:hAnsi="Calibri" w:cs="Times New Roman"/>
          <w:lang w:eastAsia="en-GB"/>
        </w:rPr>
        <w:t>Partnerships M</w:t>
      </w:r>
      <w:r w:rsidR="00361582" w:rsidRPr="00231AAC">
        <w:rPr>
          <w:rFonts w:ascii="Calibri" w:eastAsia="Times New Roman" w:hAnsi="Calibri" w:cs="Times New Roman"/>
          <w:lang w:eastAsia="en-GB"/>
        </w:rPr>
        <w:t>anager</w:t>
      </w:r>
      <w:r w:rsidR="001D1647" w:rsidRPr="00231AAC">
        <w:rPr>
          <w:rFonts w:ascii="Calibri" w:eastAsia="Times New Roman" w:hAnsi="Calibri" w:cs="Times New Roman"/>
          <w:lang w:eastAsia="en-GB"/>
        </w:rPr>
        <w:t xml:space="preserve"> (working closely with Peter a</w:t>
      </w:r>
      <w:r w:rsidR="009520C4" w:rsidRPr="00231AAC">
        <w:rPr>
          <w:rFonts w:ascii="Calibri" w:eastAsia="Times New Roman" w:hAnsi="Calibri" w:cs="Times New Roman"/>
          <w:lang w:eastAsia="en-GB"/>
        </w:rPr>
        <w:t>n</w:t>
      </w:r>
      <w:r w:rsidR="001D1647" w:rsidRPr="00231AAC">
        <w:rPr>
          <w:rFonts w:ascii="Calibri" w:eastAsia="Times New Roman" w:hAnsi="Calibri" w:cs="Times New Roman"/>
          <w:lang w:eastAsia="en-GB"/>
        </w:rPr>
        <w:t>d his team)</w:t>
      </w:r>
      <w:r w:rsidR="00923BC3" w:rsidRPr="00231AAC">
        <w:rPr>
          <w:rFonts w:ascii="Calibri" w:eastAsia="Times New Roman" w:hAnsi="Calibri" w:cs="Times New Roman"/>
          <w:lang w:eastAsia="en-GB"/>
        </w:rPr>
        <w:t xml:space="preserve">.  </w:t>
      </w:r>
    </w:p>
    <w:p w14:paraId="0CAB2DB0" w14:textId="77777777" w:rsidR="00C00DB6" w:rsidRPr="00231AAC" w:rsidRDefault="00C00DB6">
      <w:pPr>
        <w:rPr>
          <w:rFonts w:ascii="Calibri" w:eastAsia="Times New Roman" w:hAnsi="Calibri" w:cs="Times New Roman"/>
          <w:lang w:eastAsia="en-GB"/>
        </w:rPr>
      </w:pPr>
    </w:p>
    <w:p w14:paraId="4FA7A796" w14:textId="77777777" w:rsidR="00E0707C" w:rsidRPr="00231AAC" w:rsidRDefault="002E4D81" w:rsidP="00E0707C">
      <w:pPr>
        <w:pStyle w:val="ListParagraph"/>
        <w:numPr>
          <w:ilvl w:val="0"/>
          <w:numId w:val="6"/>
        </w:numPr>
        <w:rPr>
          <w:rFonts w:ascii="Calibri" w:eastAsia="Times New Roman" w:hAnsi="Calibri" w:cs="Times New Roman"/>
          <w:b/>
          <w:bCs/>
          <w:lang w:eastAsia="en-GB"/>
        </w:rPr>
      </w:pPr>
      <w:r w:rsidRPr="00231AAC">
        <w:rPr>
          <w:rFonts w:ascii="Calibri" w:eastAsia="Times New Roman" w:hAnsi="Calibri" w:cs="Times New Roman"/>
          <w:b/>
          <w:bCs/>
          <w:lang w:eastAsia="en-GB"/>
        </w:rPr>
        <w:lastRenderedPageBreak/>
        <w:t xml:space="preserve">2000BC </w:t>
      </w:r>
    </w:p>
    <w:p w14:paraId="28C6007D" w14:textId="77777777" w:rsidR="00E0707C" w:rsidRPr="00231AAC" w:rsidRDefault="00E0707C" w:rsidP="00E0707C">
      <w:pPr>
        <w:rPr>
          <w:rFonts w:ascii="Calibri" w:eastAsia="Times New Roman" w:hAnsi="Calibri" w:cs="Times New Roman"/>
          <w:lang w:eastAsia="en-GB"/>
        </w:rPr>
      </w:pPr>
    </w:p>
    <w:p w14:paraId="32CAA9A4" w14:textId="371E9BBF" w:rsidR="002E4D81" w:rsidRPr="00231AAC" w:rsidRDefault="00E0707C" w:rsidP="00E0707C">
      <w:pPr>
        <w:rPr>
          <w:rFonts w:ascii="Calibri" w:eastAsia="Times New Roman" w:hAnsi="Calibri" w:cs="Times New Roman"/>
          <w:lang w:eastAsia="en-GB"/>
        </w:rPr>
      </w:pPr>
      <w:r w:rsidRPr="00231AAC">
        <w:rPr>
          <w:rFonts w:ascii="Calibri" w:eastAsia="Times New Roman" w:hAnsi="Calibri" w:cs="Times New Roman"/>
          <w:lang w:eastAsia="en-GB"/>
        </w:rPr>
        <w:t>N</w:t>
      </w:r>
      <w:r w:rsidR="002E4D81" w:rsidRPr="00231AAC">
        <w:rPr>
          <w:rFonts w:ascii="Calibri" w:eastAsia="Times New Roman" w:hAnsi="Calibri" w:cs="Times New Roman"/>
          <w:lang w:eastAsia="en-GB"/>
        </w:rPr>
        <w:t>otes were circulated in advance</w:t>
      </w:r>
      <w:r w:rsidR="009520C4" w:rsidRPr="00231AAC">
        <w:rPr>
          <w:rFonts w:ascii="Calibri" w:eastAsia="Times New Roman" w:hAnsi="Calibri" w:cs="Times New Roman"/>
          <w:lang w:eastAsia="en-GB"/>
        </w:rPr>
        <w:t>.  I</w:t>
      </w:r>
      <w:r w:rsidR="002E4D81" w:rsidRPr="00231AAC">
        <w:rPr>
          <w:rFonts w:ascii="Calibri" w:eastAsia="Times New Roman" w:hAnsi="Calibri" w:cs="Times New Roman"/>
          <w:lang w:eastAsia="en-GB"/>
        </w:rPr>
        <w:t>t is interesting to see we have a slightly younger audience attending now, which has been an objective for some time.  Less re-assuring is that only c50% o</w:t>
      </w:r>
      <w:r w:rsidR="006200F3" w:rsidRPr="00231AAC">
        <w:rPr>
          <w:rFonts w:ascii="Calibri" w:eastAsia="Times New Roman" w:hAnsi="Calibri" w:cs="Times New Roman"/>
          <w:lang w:eastAsia="en-GB"/>
        </w:rPr>
        <w:t>f</w:t>
      </w:r>
      <w:r w:rsidR="002E4D81" w:rsidRPr="00231AAC">
        <w:rPr>
          <w:rFonts w:ascii="Calibri" w:eastAsia="Times New Roman" w:hAnsi="Calibri" w:cs="Times New Roman"/>
          <w:lang w:eastAsia="en-GB"/>
        </w:rPr>
        <w:t xml:space="preserve"> Season Ticket Holders (STH) attend games.  Crowds have dipped slightly but still strong - 2022 average of 1</w:t>
      </w:r>
      <w:r w:rsidR="006200F3" w:rsidRPr="00231AAC">
        <w:rPr>
          <w:rFonts w:ascii="Calibri" w:eastAsia="Times New Roman" w:hAnsi="Calibri" w:cs="Times New Roman"/>
          <w:lang w:eastAsia="en-GB"/>
        </w:rPr>
        <w:t>,</w:t>
      </w:r>
      <w:r w:rsidR="002E4D81" w:rsidRPr="00231AAC">
        <w:rPr>
          <w:rFonts w:ascii="Calibri" w:eastAsia="Times New Roman" w:hAnsi="Calibri" w:cs="Times New Roman"/>
          <w:lang w:eastAsia="en-GB"/>
        </w:rPr>
        <w:t xml:space="preserve">150 per game versus 2021 average </w:t>
      </w:r>
      <w:r w:rsidR="009520C4" w:rsidRPr="00231AAC">
        <w:rPr>
          <w:rFonts w:ascii="Calibri" w:eastAsia="Times New Roman" w:hAnsi="Calibri" w:cs="Times New Roman"/>
          <w:lang w:eastAsia="en-GB"/>
        </w:rPr>
        <w:t>of 1</w:t>
      </w:r>
      <w:r w:rsidR="00643AFE">
        <w:rPr>
          <w:rFonts w:ascii="Calibri" w:eastAsia="Times New Roman" w:hAnsi="Calibri" w:cs="Times New Roman"/>
          <w:lang w:eastAsia="en-GB"/>
        </w:rPr>
        <w:t>,</w:t>
      </w:r>
      <w:r w:rsidR="009520C4" w:rsidRPr="00231AAC">
        <w:rPr>
          <w:rFonts w:ascii="Calibri" w:eastAsia="Times New Roman" w:hAnsi="Calibri" w:cs="Times New Roman"/>
          <w:lang w:eastAsia="en-GB"/>
        </w:rPr>
        <w:t xml:space="preserve">171, </w:t>
      </w:r>
      <w:r w:rsidR="002E4D81" w:rsidRPr="00231AAC">
        <w:rPr>
          <w:rFonts w:ascii="Calibri" w:eastAsia="Times New Roman" w:hAnsi="Calibri" w:cs="Times New Roman"/>
          <w:lang w:eastAsia="en-GB"/>
        </w:rPr>
        <w:t>and the Boxing Day figure (2</w:t>
      </w:r>
      <w:r w:rsidR="00643AFE">
        <w:rPr>
          <w:rFonts w:ascii="Calibri" w:eastAsia="Times New Roman" w:hAnsi="Calibri" w:cs="Times New Roman"/>
          <w:lang w:eastAsia="en-GB"/>
        </w:rPr>
        <w:t>,</w:t>
      </w:r>
      <w:r w:rsidR="002E4D81" w:rsidRPr="00231AAC">
        <w:rPr>
          <w:rFonts w:ascii="Calibri" w:eastAsia="Times New Roman" w:hAnsi="Calibri" w:cs="Times New Roman"/>
          <w:lang w:eastAsia="en-GB"/>
        </w:rPr>
        <w:t xml:space="preserve">080) is the highest BD crowd since 1969.  The 1500 </w:t>
      </w:r>
      <w:proofErr w:type="spellStart"/>
      <w:r w:rsidR="002E4D81" w:rsidRPr="00231AAC">
        <w:rPr>
          <w:rFonts w:ascii="Calibri" w:eastAsia="Times New Roman" w:hAnsi="Calibri" w:cs="Times New Roman"/>
          <w:lang w:eastAsia="en-GB"/>
        </w:rPr>
        <w:t>k.o.</w:t>
      </w:r>
      <w:proofErr w:type="spellEnd"/>
      <w:r w:rsidR="002E4D81" w:rsidRPr="00231AAC">
        <w:rPr>
          <w:rFonts w:ascii="Calibri" w:eastAsia="Times New Roman" w:hAnsi="Calibri" w:cs="Times New Roman"/>
          <w:lang w:eastAsia="en-GB"/>
        </w:rPr>
        <w:t xml:space="preserve"> versus an evening game was also successful, with 1</w:t>
      </w:r>
      <w:r w:rsidR="00DC07BE">
        <w:rPr>
          <w:rFonts w:ascii="Calibri" w:eastAsia="Times New Roman" w:hAnsi="Calibri" w:cs="Times New Roman"/>
          <w:lang w:eastAsia="en-GB"/>
        </w:rPr>
        <w:t>,</w:t>
      </w:r>
      <w:r w:rsidR="002E4D81" w:rsidRPr="00231AAC">
        <w:rPr>
          <w:rFonts w:ascii="Calibri" w:eastAsia="Times New Roman" w:hAnsi="Calibri" w:cs="Times New Roman"/>
          <w:lang w:eastAsia="en-GB"/>
        </w:rPr>
        <w:t xml:space="preserve">030 attending.        </w:t>
      </w:r>
    </w:p>
    <w:p w14:paraId="19EFE544" w14:textId="77777777" w:rsidR="002E4D81" w:rsidRPr="005B2D06" w:rsidRDefault="002E4D81">
      <w:pPr>
        <w:rPr>
          <w:rFonts w:ascii="Calibri" w:eastAsia="Times New Roman" w:hAnsi="Calibri" w:cs="Times New Roman"/>
          <w:color w:val="FF0000"/>
          <w:lang w:eastAsia="en-GB"/>
        </w:rPr>
      </w:pPr>
    </w:p>
    <w:p w14:paraId="2F9B817B" w14:textId="2FB2478B" w:rsidR="001D1647" w:rsidRPr="00C554EB" w:rsidRDefault="001D1647" w:rsidP="00C554EB">
      <w:pPr>
        <w:pStyle w:val="ListParagraph"/>
        <w:numPr>
          <w:ilvl w:val="0"/>
          <w:numId w:val="6"/>
        </w:numPr>
        <w:rPr>
          <w:rFonts w:ascii="Calibri" w:eastAsia="Times New Roman" w:hAnsi="Calibri" w:cs="Times New Roman"/>
          <w:b/>
          <w:bCs/>
          <w:lang w:eastAsia="en-GB"/>
        </w:rPr>
      </w:pPr>
      <w:r w:rsidRPr="00C554EB">
        <w:rPr>
          <w:rFonts w:ascii="Calibri" w:eastAsia="Times New Roman" w:hAnsi="Calibri" w:cs="Times New Roman"/>
          <w:b/>
          <w:bCs/>
          <w:lang w:eastAsia="en-GB"/>
        </w:rPr>
        <w:t>Operations, SAG, H&amp;S</w:t>
      </w:r>
    </w:p>
    <w:p w14:paraId="1458DA10" w14:textId="77777777" w:rsidR="00C554EB" w:rsidRPr="00C554EB" w:rsidRDefault="00C554EB" w:rsidP="00C554EB">
      <w:pPr>
        <w:pStyle w:val="ListParagraph"/>
        <w:ind w:left="360"/>
        <w:rPr>
          <w:rFonts w:ascii="Calibri" w:eastAsia="Times New Roman" w:hAnsi="Calibri" w:cs="Times New Roman"/>
          <w:b/>
          <w:bCs/>
          <w:color w:val="FF0000"/>
          <w:lang w:eastAsia="en-GB"/>
        </w:rPr>
      </w:pPr>
    </w:p>
    <w:p w14:paraId="7FB46284" w14:textId="7AA6F325" w:rsidR="001D1647" w:rsidRPr="00A2765C" w:rsidRDefault="001D1647">
      <w:pPr>
        <w:rPr>
          <w:rFonts w:ascii="Calibri" w:eastAsia="Times New Roman" w:hAnsi="Calibri" w:cs="Times New Roman"/>
          <w:lang w:eastAsia="en-GB"/>
        </w:rPr>
      </w:pPr>
      <w:r w:rsidRPr="00A2765C">
        <w:rPr>
          <w:rFonts w:ascii="Calibri" w:eastAsia="Times New Roman" w:hAnsi="Calibri" w:cs="Times New Roman"/>
          <w:lang w:eastAsia="en-GB"/>
        </w:rPr>
        <w:t>Burst pipes in Charlie</w:t>
      </w:r>
      <w:r w:rsidR="00A2765C" w:rsidRPr="00A2765C">
        <w:rPr>
          <w:rFonts w:ascii="Calibri" w:eastAsia="Times New Roman" w:hAnsi="Calibri" w:cs="Times New Roman"/>
          <w:lang w:eastAsia="en-GB"/>
        </w:rPr>
        <w:t>’s</w:t>
      </w:r>
      <w:r w:rsidRPr="00A2765C">
        <w:rPr>
          <w:rFonts w:ascii="Calibri" w:eastAsia="Times New Roman" w:hAnsi="Calibri" w:cs="Times New Roman"/>
          <w:lang w:eastAsia="en-GB"/>
        </w:rPr>
        <w:t xml:space="preserve"> has been the main issue and is now part of an insurance claim.  It was mentioned that the fire alarm had gone off twice during games, but we were re-assured this was now fixed.</w:t>
      </w:r>
    </w:p>
    <w:p w14:paraId="61A3B5EA" w14:textId="77777777" w:rsidR="001D1647" w:rsidRPr="005B2D06" w:rsidRDefault="001D1647">
      <w:pPr>
        <w:rPr>
          <w:rFonts w:ascii="Calibri" w:eastAsia="Times New Roman" w:hAnsi="Calibri" w:cs="Times New Roman"/>
          <w:color w:val="FF0000"/>
          <w:lang w:eastAsia="en-GB"/>
        </w:rPr>
      </w:pPr>
    </w:p>
    <w:p w14:paraId="4D846AE6" w14:textId="7BC31B08" w:rsidR="00B15FF3" w:rsidRPr="00C0559F" w:rsidRDefault="00923BC3">
      <w:pPr>
        <w:rPr>
          <w:rFonts w:ascii="Calibri" w:eastAsia="Times New Roman" w:hAnsi="Calibri" w:cs="Times New Roman"/>
          <w:b/>
          <w:bCs/>
          <w:lang w:eastAsia="en-GB"/>
        </w:rPr>
      </w:pPr>
      <w:r w:rsidRPr="00C0559F">
        <w:rPr>
          <w:rFonts w:ascii="Calibri" w:eastAsia="Times New Roman" w:hAnsi="Calibri" w:cs="Times New Roman"/>
          <w:b/>
          <w:bCs/>
          <w:lang w:eastAsia="en-GB"/>
        </w:rPr>
        <w:t xml:space="preserve">Licensing </w:t>
      </w:r>
    </w:p>
    <w:p w14:paraId="5B2EE46D" w14:textId="77777777" w:rsidR="0097184E" w:rsidRPr="00C0559F" w:rsidRDefault="0097184E">
      <w:pPr>
        <w:rPr>
          <w:rFonts w:ascii="Calibri" w:eastAsia="Times New Roman" w:hAnsi="Calibri" w:cs="Times New Roman"/>
          <w:b/>
          <w:bCs/>
          <w:lang w:eastAsia="en-GB"/>
        </w:rPr>
      </w:pPr>
    </w:p>
    <w:p w14:paraId="6C05C634" w14:textId="7F86EF52" w:rsidR="00B15FF3" w:rsidRPr="00C0559F" w:rsidRDefault="00B15FF3">
      <w:pPr>
        <w:rPr>
          <w:rFonts w:ascii="Calibri" w:eastAsia="Times New Roman" w:hAnsi="Calibri" w:cs="Times New Roman"/>
          <w:lang w:eastAsia="en-GB"/>
        </w:rPr>
      </w:pPr>
      <w:r w:rsidRPr="00C0559F">
        <w:rPr>
          <w:rFonts w:ascii="Calibri" w:eastAsia="Times New Roman" w:hAnsi="Calibri" w:cs="Times New Roman"/>
          <w:lang w:eastAsia="en-GB"/>
        </w:rPr>
        <w:t xml:space="preserve">Shane has submitted the </w:t>
      </w:r>
      <w:r w:rsidR="00923BC3" w:rsidRPr="00C0559F">
        <w:rPr>
          <w:rFonts w:ascii="Calibri" w:eastAsia="Times New Roman" w:hAnsi="Calibri" w:cs="Times New Roman"/>
          <w:lang w:eastAsia="en-GB"/>
        </w:rPr>
        <w:t xml:space="preserve">new </w:t>
      </w:r>
      <w:r w:rsidRPr="00C0559F">
        <w:rPr>
          <w:rFonts w:ascii="Calibri" w:eastAsia="Times New Roman" w:hAnsi="Calibri" w:cs="Times New Roman"/>
          <w:lang w:eastAsia="en-GB"/>
        </w:rPr>
        <w:t>licence application a</w:t>
      </w:r>
      <w:r w:rsidR="00923BC3" w:rsidRPr="00C0559F">
        <w:rPr>
          <w:rFonts w:ascii="Calibri" w:eastAsia="Times New Roman" w:hAnsi="Calibri" w:cs="Times New Roman"/>
          <w:lang w:eastAsia="en-GB"/>
        </w:rPr>
        <w:t>nd it wa</w:t>
      </w:r>
      <w:r w:rsidRPr="00C0559F">
        <w:rPr>
          <w:rFonts w:ascii="Calibri" w:eastAsia="Times New Roman" w:hAnsi="Calibri" w:cs="Times New Roman"/>
          <w:lang w:eastAsia="en-GB"/>
        </w:rPr>
        <w:t xml:space="preserve">s </w:t>
      </w:r>
      <w:r w:rsidR="00923BC3" w:rsidRPr="00C0559F">
        <w:rPr>
          <w:rFonts w:ascii="Calibri" w:eastAsia="Times New Roman" w:hAnsi="Calibri" w:cs="Times New Roman"/>
          <w:lang w:eastAsia="en-GB"/>
        </w:rPr>
        <w:t>verbally ok’d, with the consultation period ending on 1 Feb</w:t>
      </w:r>
      <w:r w:rsidRPr="00C0559F">
        <w:rPr>
          <w:rFonts w:ascii="Calibri" w:eastAsia="Times New Roman" w:hAnsi="Calibri" w:cs="Times New Roman"/>
          <w:lang w:eastAsia="en-GB"/>
        </w:rPr>
        <w:t>.</w:t>
      </w:r>
    </w:p>
    <w:p w14:paraId="3491B220" w14:textId="77777777" w:rsidR="00B15FF3" w:rsidRPr="00C0559F" w:rsidRDefault="00B15FF3">
      <w:pPr>
        <w:rPr>
          <w:rFonts w:ascii="Calibri" w:eastAsia="Times New Roman" w:hAnsi="Calibri" w:cs="Times New Roman"/>
          <w:b/>
          <w:bCs/>
          <w:lang w:eastAsia="en-GB"/>
        </w:rPr>
      </w:pPr>
    </w:p>
    <w:p w14:paraId="546B4B91" w14:textId="680964A6" w:rsidR="00B15FF3" w:rsidRPr="00C0559F" w:rsidRDefault="00B15FF3">
      <w:pPr>
        <w:rPr>
          <w:rFonts w:ascii="Calibri" w:eastAsia="Times New Roman" w:hAnsi="Calibri" w:cs="Times New Roman"/>
          <w:lang w:eastAsia="en-GB"/>
        </w:rPr>
      </w:pPr>
      <w:r w:rsidRPr="00C0559F">
        <w:rPr>
          <w:rFonts w:ascii="Calibri" w:eastAsia="Times New Roman" w:hAnsi="Calibri" w:cs="Times New Roman"/>
          <w:b/>
          <w:bCs/>
          <w:lang w:eastAsia="en-GB"/>
        </w:rPr>
        <w:t>Action</w:t>
      </w:r>
      <w:r w:rsidR="001E16E7">
        <w:rPr>
          <w:rFonts w:ascii="Calibri" w:eastAsia="Times New Roman" w:hAnsi="Calibri" w:cs="Times New Roman"/>
          <w:b/>
          <w:bCs/>
          <w:lang w:eastAsia="en-GB"/>
        </w:rPr>
        <w:t xml:space="preserve">: </w:t>
      </w:r>
      <w:r w:rsidR="001E16E7" w:rsidRPr="001E16E7">
        <w:rPr>
          <w:rFonts w:ascii="Calibri" w:eastAsia="Times New Roman" w:hAnsi="Calibri" w:cs="Times New Roman"/>
          <w:lang w:eastAsia="en-GB"/>
        </w:rPr>
        <w:t>D</w:t>
      </w:r>
      <w:r w:rsidR="00923BC3" w:rsidRPr="00C0559F">
        <w:rPr>
          <w:rFonts w:ascii="Calibri" w:eastAsia="Times New Roman" w:hAnsi="Calibri" w:cs="Times New Roman"/>
          <w:lang w:eastAsia="en-GB"/>
        </w:rPr>
        <w:t xml:space="preserve">etails of the new bar set up and operations need to be agreed by </w:t>
      </w:r>
      <w:r w:rsidRPr="00C0559F">
        <w:rPr>
          <w:rFonts w:ascii="Calibri" w:eastAsia="Times New Roman" w:hAnsi="Calibri" w:cs="Times New Roman"/>
          <w:lang w:eastAsia="en-GB"/>
        </w:rPr>
        <w:t xml:space="preserve">Shane </w:t>
      </w:r>
      <w:r w:rsidR="00923BC3" w:rsidRPr="00C0559F">
        <w:rPr>
          <w:rFonts w:ascii="Calibri" w:eastAsia="Times New Roman" w:hAnsi="Calibri" w:cs="Times New Roman"/>
          <w:lang w:eastAsia="en-GB"/>
        </w:rPr>
        <w:t>and Jane</w:t>
      </w:r>
      <w:r w:rsidR="00AB461B" w:rsidRPr="00C0559F">
        <w:rPr>
          <w:rFonts w:ascii="Calibri" w:eastAsia="Times New Roman" w:hAnsi="Calibri" w:cs="Times New Roman"/>
          <w:lang w:eastAsia="en-GB"/>
        </w:rPr>
        <w:t>.</w:t>
      </w:r>
    </w:p>
    <w:p w14:paraId="333EE0A1" w14:textId="4A7F0263" w:rsidR="00B15FF3" w:rsidRPr="00C0559F" w:rsidRDefault="00B15FF3">
      <w:pPr>
        <w:rPr>
          <w:rFonts w:ascii="Calibri" w:eastAsia="Times New Roman" w:hAnsi="Calibri" w:cs="Times New Roman"/>
          <w:lang w:eastAsia="en-GB"/>
        </w:rPr>
      </w:pPr>
    </w:p>
    <w:p w14:paraId="0E3C49FF" w14:textId="4F5B9F87" w:rsidR="00B15FF3" w:rsidRPr="008D1ED9" w:rsidRDefault="00B15FF3" w:rsidP="00C0559F">
      <w:pPr>
        <w:pStyle w:val="ListParagraph"/>
        <w:numPr>
          <w:ilvl w:val="0"/>
          <w:numId w:val="6"/>
        </w:numPr>
        <w:rPr>
          <w:rFonts w:ascii="Calibri" w:eastAsia="Times New Roman" w:hAnsi="Calibri" w:cs="Times New Roman"/>
          <w:b/>
          <w:bCs/>
          <w:lang w:eastAsia="en-GB"/>
        </w:rPr>
      </w:pPr>
      <w:r w:rsidRPr="008D1ED9">
        <w:rPr>
          <w:rFonts w:ascii="Calibri" w:eastAsia="Times New Roman" w:hAnsi="Calibri" w:cs="Times New Roman"/>
          <w:b/>
          <w:bCs/>
          <w:lang w:eastAsia="en-GB"/>
        </w:rPr>
        <w:t>Finance</w:t>
      </w:r>
    </w:p>
    <w:p w14:paraId="03FB00D5" w14:textId="77777777" w:rsidR="00C0559F" w:rsidRPr="008D1ED9" w:rsidRDefault="00C0559F" w:rsidP="00C0559F">
      <w:pPr>
        <w:pStyle w:val="ListParagraph"/>
        <w:ind w:left="360"/>
        <w:rPr>
          <w:rFonts w:ascii="Calibri" w:eastAsia="Times New Roman" w:hAnsi="Calibri" w:cs="Times New Roman"/>
          <w:b/>
          <w:bCs/>
          <w:lang w:eastAsia="en-GB"/>
        </w:rPr>
      </w:pPr>
    </w:p>
    <w:p w14:paraId="0E95C82F" w14:textId="59F195F6" w:rsidR="006E3E2B" w:rsidRPr="00386AEE" w:rsidRDefault="00B15FF3" w:rsidP="006E3E2B">
      <w:pPr>
        <w:rPr>
          <w:rFonts w:ascii="Calibri" w:hAnsi="Calibri"/>
        </w:rPr>
      </w:pPr>
      <w:r w:rsidRPr="008D1ED9">
        <w:rPr>
          <w:rFonts w:ascii="Calibri" w:hAnsi="Calibri"/>
        </w:rPr>
        <w:t xml:space="preserve">Paul </w:t>
      </w:r>
      <w:r w:rsidR="00923BC3" w:rsidRPr="008D1ED9">
        <w:rPr>
          <w:rFonts w:ascii="Calibri" w:hAnsi="Calibri"/>
        </w:rPr>
        <w:t xml:space="preserve">explained there had been good matchday revenue </w:t>
      </w:r>
      <w:r w:rsidRPr="008D1ED9">
        <w:rPr>
          <w:rFonts w:ascii="Calibri" w:hAnsi="Calibri"/>
        </w:rPr>
        <w:t>figures</w:t>
      </w:r>
      <w:r w:rsidR="006E3E2B" w:rsidRPr="008D1ED9">
        <w:rPr>
          <w:rFonts w:ascii="Calibri" w:hAnsi="Calibri"/>
        </w:rPr>
        <w:t xml:space="preserve">.  Nothing is yet included for a potential shirt sponsor draw and Carole has negotiated increased rent with some tenants, </w:t>
      </w:r>
      <w:r w:rsidR="006E3E2B" w:rsidRPr="00386AEE">
        <w:rPr>
          <w:rFonts w:ascii="Calibri" w:hAnsi="Calibri"/>
        </w:rPr>
        <w:t xml:space="preserve">Paul will pick that point up with </w:t>
      </w:r>
      <w:proofErr w:type="spellStart"/>
      <w:r w:rsidR="006E3E2B" w:rsidRPr="00386AEE">
        <w:rPr>
          <w:rFonts w:ascii="Calibri" w:hAnsi="Calibri"/>
        </w:rPr>
        <w:t>Mo</w:t>
      </w:r>
      <w:r w:rsidR="006B3EF3" w:rsidRPr="00386AEE">
        <w:rPr>
          <w:rFonts w:ascii="Calibri" w:hAnsi="Calibri"/>
        </w:rPr>
        <w:t>B</w:t>
      </w:r>
      <w:r w:rsidR="006E3E2B" w:rsidRPr="00386AEE">
        <w:rPr>
          <w:rFonts w:ascii="Calibri" w:hAnsi="Calibri"/>
        </w:rPr>
        <w:t>eQue</w:t>
      </w:r>
      <w:proofErr w:type="spellEnd"/>
      <w:r w:rsidR="006E3E2B" w:rsidRPr="00386AEE">
        <w:rPr>
          <w:rFonts w:ascii="Calibri" w:hAnsi="Calibri"/>
        </w:rPr>
        <w:t>.  There is also a small red</w:t>
      </w:r>
      <w:r w:rsidR="002E4D81" w:rsidRPr="00386AEE">
        <w:rPr>
          <w:rFonts w:ascii="Calibri" w:hAnsi="Calibri"/>
        </w:rPr>
        <w:t>u</w:t>
      </w:r>
      <w:r w:rsidR="006E3E2B" w:rsidRPr="00386AEE">
        <w:rPr>
          <w:rFonts w:ascii="Calibri" w:hAnsi="Calibri"/>
        </w:rPr>
        <w:t>ction in NIC and salaries following the changes to the organisational structure.</w:t>
      </w:r>
    </w:p>
    <w:p w14:paraId="21704DA1" w14:textId="77777777" w:rsidR="006E3E2B" w:rsidRPr="0063612F" w:rsidRDefault="006E3E2B" w:rsidP="006E3E2B">
      <w:pPr>
        <w:rPr>
          <w:rFonts w:ascii="Calibri" w:hAnsi="Calibri"/>
        </w:rPr>
      </w:pPr>
    </w:p>
    <w:p w14:paraId="0F6CFF85" w14:textId="0E1289E3" w:rsidR="006E3E2B" w:rsidRPr="0063612F" w:rsidRDefault="006E3E2B" w:rsidP="006E3E2B">
      <w:pPr>
        <w:rPr>
          <w:rFonts w:ascii="Calibri" w:hAnsi="Calibri"/>
          <w:b/>
          <w:bCs/>
        </w:rPr>
      </w:pPr>
      <w:r w:rsidRPr="0063612F">
        <w:rPr>
          <w:rFonts w:ascii="Calibri" w:hAnsi="Calibri"/>
        </w:rPr>
        <w:t>In Jane’s new role she will drill down into the true profitability (or not) of the events we run</w:t>
      </w:r>
      <w:r w:rsidR="0083022E" w:rsidRPr="0063612F">
        <w:rPr>
          <w:rFonts w:ascii="Calibri" w:hAnsi="Calibri"/>
        </w:rPr>
        <w:t xml:space="preserve">. </w:t>
      </w:r>
      <w:r w:rsidR="00404199" w:rsidRPr="0063612F">
        <w:rPr>
          <w:rFonts w:ascii="Calibri" w:hAnsi="Calibri"/>
        </w:rPr>
        <w:br/>
      </w:r>
    </w:p>
    <w:p w14:paraId="1940FD17" w14:textId="0FEB6DD0" w:rsidR="00C90A32" w:rsidRPr="0063612F" w:rsidRDefault="00404199" w:rsidP="006B3EF3">
      <w:pPr>
        <w:rPr>
          <w:rFonts w:ascii="Calibri" w:hAnsi="Calibri"/>
        </w:rPr>
      </w:pPr>
      <w:r w:rsidRPr="0063612F">
        <w:rPr>
          <w:rFonts w:ascii="Calibri" w:hAnsi="Calibri"/>
          <w:b/>
          <w:bCs/>
        </w:rPr>
        <w:t>Action</w:t>
      </w:r>
      <w:r w:rsidR="00D260A6" w:rsidRPr="0063612F">
        <w:rPr>
          <w:rFonts w:ascii="Calibri" w:hAnsi="Calibri"/>
          <w:b/>
          <w:bCs/>
        </w:rPr>
        <w:t xml:space="preserve">:  </w:t>
      </w:r>
      <w:r w:rsidR="00D260A6" w:rsidRPr="0063612F">
        <w:rPr>
          <w:rFonts w:ascii="Calibri" w:hAnsi="Calibri"/>
        </w:rPr>
        <w:t xml:space="preserve">All to keep looking at revenue generating ideas.  </w:t>
      </w:r>
    </w:p>
    <w:p w14:paraId="6D3A198B" w14:textId="77777777" w:rsidR="00C90A32" w:rsidRPr="005B2D06" w:rsidRDefault="00C90A32" w:rsidP="00C90A32">
      <w:pPr>
        <w:rPr>
          <w:rFonts w:ascii="Calibri" w:hAnsi="Calibri"/>
          <w:color w:val="FF0000"/>
        </w:rPr>
      </w:pPr>
    </w:p>
    <w:p w14:paraId="1DDCA43C" w14:textId="349546C6" w:rsidR="00386AEE" w:rsidRPr="00500F82" w:rsidRDefault="00C90A32" w:rsidP="00386AEE">
      <w:pPr>
        <w:pStyle w:val="ListParagraph"/>
        <w:numPr>
          <w:ilvl w:val="0"/>
          <w:numId w:val="6"/>
        </w:numPr>
        <w:rPr>
          <w:rFonts w:ascii="Calibri" w:hAnsi="Calibri"/>
          <w:b/>
          <w:bCs/>
        </w:rPr>
      </w:pPr>
      <w:r w:rsidRPr="00500F82">
        <w:rPr>
          <w:rFonts w:ascii="Calibri" w:hAnsi="Calibri"/>
          <w:b/>
          <w:bCs/>
        </w:rPr>
        <w:t xml:space="preserve">Community </w:t>
      </w:r>
    </w:p>
    <w:p w14:paraId="07F0D541" w14:textId="1587C584" w:rsidR="00C90A32" w:rsidRPr="00500F82" w:rsidRDefault="00C90A32" w:rsidP="00386AEE">
      <w:pPr>
        <w:rPr>
          <w:rFonts w:ascii="Calibri" w:hAnsi="Calibri"/>
        </w:rPr>
      </w:pPr>
      <w:r w:rsidRPr="00500F82">
        <w:rPr>
          <w:rFonts w:ascii="Calibri" w:hAnsi="Calibri"/>
        </w:rPr>
        <w:br/>
      </w:r>
      <w:r w:rsidR="00D260A6" w:rsidRPr="00500F82">
        <w:rPr>
          <w:rFonts w:ascii="Calibri" w:hAnsi="Calibri"/>
        </w:rPr>
        <w:t xml:space="preserve">Jane is getting up to speed on this with a handover.  </w:t>
      </w:r>
      <w:r w:rsidR="00A774D5" w:rsidRPr="00500F82">
        <w:rPr>
          <w:rFonts w:ascii="Calibri" w:hAnsi="Calibri"/>
        </w:rPr>
        <w:t>A</w:t>
      </w:r>
      <w:r w:rsidR="002E4D81" w:rsidRPr="00500F82">
        <w:rPr>
          <w:rFonts w:ascii="Calibri" w:hAnsi="Calibri"/>
        </w:rPr>
        <w:t>s per the last Board, w</w:t>
      </w:r>
      <w:r w:rsidR="00D260A6" w:rsidRPr="00500F82">
        <w:rPr>
          <w:rFonts w:ascii="Calibri" w:hAnsi="Calibri"/>
        </w:rPr>
        <w:t xml:space="preserve">e should not forget the “bigger picture” idea of </w:t>
      </w:r>
      <w:r w:rsidRPr="00500F82">
        <w:rPr>
          <w:rFonts w:ascii="Calibri" w:hAnsi="Calibri"/>
        </w:rPr>
        <w:t>celebratin</w:t>
      </w:r>
      <w:r w:rsidR="00D260A6" w:rsidRPr="00500F82">
        <w:rPr>
          <w:rFonts w:ascii="Calibri" w:hAnsi="Calibri"/>
        </w:rPr>
        <w:t>g</w:t>
      </w:r>
      <w:r w:rsidRPr="00500F82">
        <w:rPr>
          <w:rFonts w:ascii="Calibri" w:hAnsi="Calibri"/>
        </w:rPr>
        <w:t xml:space="preserve"> </w:t>
      </w:r>
      <w:r w:rsidR="00D260A6" w:rsidRPr="00500F82">
        <w:rPr>
          <w:rFonts w:ascii="Calibri" w:hAnsi="Calibri"/>
        </w:rPr>
        <w:t xml:space="preserve">5 </w:t>
      </w:r>
      <w:r w:rsidRPr="00500F82">
        <w:rPr>
          <w:rFonts w:ascii="Calibri" w:hAnsi="Calibri"/>
        </w:rPr>
        <w:t>years of community ownership</w:t>
      </w:r>
      <w:r w:rsidR="00D260A6" w:rsidRPr="00500F82">
        <w:rPr>
          <w:rFonts w:ascii="Calibri" w:hAnsi="Calibri"/>
        </w:rPr>
        <w:t xml:space="preserve"> – </w:t>
      </w:r>
      <w:proofErr w:type="spellStart"/>
      <w:proofErr w:type="gramStart"/>
      <w:r w:rsidR="00D260A6" w:rsidRPr="00500F82">
        <w:rPr>
          <w:rFonts w:ascii="Calibri" w:hAnsi="Calibri"/>
        </w:rPr>
        <w:t>eg</w:t>
      </w:r>
      <w:proofErr w:type="spellEnd"/>
      <w:proofErr w:type="gramEnd"/>
      <w:r w:rsidR="00D260A6" w:rsidRPr="00500F82">
        <w:rPr>
          <w:rFonts w:ascii="Calibri" w:hAnsi="Calibri"/>
        </w:rPr>
        <w:t xml:space="preserve"> a more </w:t>
      </w:r>
      <w:r w:rsidRPr="00500F82">
        <w:rPr>
          <w:rFonts w:ascii="Calibri" w:hAnsi="Calibri"/>
        </w:rPr>
        <w:t>formal presentation</w:t>
      </w:r>
      <w:r w:rsidR="00D260A6" w:rsidRPr="00500F82">
        <w:rPr>
          <w:rFonts w:ascii="Calibri" w:hAnsi="Calibri"/>
        </w:rPr>
        <w:t xml:space="preserve">/meeting </w:t>
      </w:r>
      <w:r w:rsidRPr="00500F82">
        <w:rPr>
          <w:rFonts w:ascii="Calibri" w:hAnsi="Calibri"/>
        </w:rPr>
        <w:t xml:space="preserve">at the end of the season celebrating: </w:t>
      </w:r>
      <w:r w:rsidR="00D260A6" w:rsidRPr="00500F82">
        <w:rPr>
          <w:rFonts w:ascii="Calibri" w:hAnsi="Calibri"/>
        </w:rPr>
        <w:t xml:space="preserve">establishing </w:t>
      </w:r>
      <w:r w:rsidRPr="00500F82">
        <w:rPr>
          <w:rFonts w:ascii="Calibri" w:hAnsi="Calibri"/>
        </w:rPr>
        <w:t xml:space="preserve">the Women’s team; </w:t>
      </w:r>
      <w:r w:rsidR="00D260A6" w:rsidRPr="00500F82">
        <w:rPr>
          <w:rFonts w:ascii="Calibri" w:hAnsi="Calibri"/>
        </w:rPr>
        <w:t>a</w:t>
      </w:r>
      <w:r w:rsidRPr="00500F82">
        <w:rPr>
          <w:rFonts w:ascii="Calibri" w:hAnsi="Calibri"/>
        </w:rPr>
        <w:t xml:space="preserve">chievements of the Foundation; </w:t>
      </w:r>
      <w:r w:rsidR="00D260A6" w:rsidRPr="00500F82">
        <w:rPr>
          <w:rFonts w:ascii="Calibri" w:hAnsi="Calibri"/>
        </w:rPr>
        <w:t>i</w:t>
      </w:r>
      <w:r w:rsidRPr="00500F82">
        <w:rPr>
          <w:rFonts w:ascii="Calibri" w:hAnsi="Calibri"/>
        </w:rPr>
        <w:t>ncreases in attendance and turnover etc.</w:t>
      </w:r>
    </w:p>
    <w:p w14:paraId="58C360BF" w14:textId="77777777" w:rsidR="00943E66" w:rsidRPr="00500F82" w:rsidRDefault="00943E66" w:rsidP="00C90A32">
      <w:pPr>
        <w:rPr>
          <w:rFonts w:ascii="Calibri" w:hAnsi="Calibri"/>
          <w:b/>
          <w:bCs/>
        </w:rPr>
      </w:pPr>
    </w:p>
    <w:p w14:paraId="3D31CC05" w14:textId="5C479BFA" w:rsidR="00C90A32" w:rsidRPr="00500F82" w:rsidRDefault="00C90A32" w:rsidP="00C90A32">
      <w:pPr>
        <w:rPr>
          <w:rFonts w:ascii="Calibri" w:hAnsi="Calibri"/>
        </w:rPr>
      </w:pPr>
      <w:r w:rsidRPr="00500F82">
        <w:rPr>
          <w:rFonts w:ascii="Calibri" w:hAnsi="Calibri"/>
          <w:b/>
          <w:bCs/>
        </w:rPr>
        <w:t>Action</w:t>
      </w:r>
      <w:r w:rsidRPr="00500F82">
        <w:rPr>
          <w:rFonts w:ascii="Calibri" w:hAnsi="Calibri"/>
        </w:rPr>
        <w:t xml:space="preserve"> – </w:t>
      </w:r>
      <w:r w:rsidR="002E4D81" w:rsidRPr="00500F82">
        <w:rPr>
          <w:rFonts w:ascii="Calibri" w:hAnsi="Calibri"/>
        </w:rPr>
        <w:t xml:space="preserve">Working Group tbc </w:t>
      </w:r>
      <w:r w:rsidR="00AB461B" w:rsidRPr="00500F82">
        <w:rPr>
          <w:rFonts w:ascii="Calibri" w:hAnsi="Calibri"/>
        </w:rPr>
        <w:t xml:space="preserve">(led by Carole, Jane and Jon?) </w:t>
      </w:r>
      <w:r w:rsidR="002E4D81" w:rsidRPr="00500F82">
        <w:rPr>
          <w:rFonts w:ascii="Calibri" w:hAnsi="Calibri"/>
        </w:rPr>
        <w:t>on the celebrations</w:t>
      </w:r>
      <w:r w:rsidR="00AB461B" w:rsidRPr="00500F82">
        <w:rPr>
          <w:rFonts w:ascii="Calibri" w:hAnsi="Calibri"/>
        </w:rPr>
        <w:t xml:space="preserve"> and </w:t>
      </w:r>
      <w:r w:rsidR="002E4D81" w:rsidRPr="00500F82">
        <w:rPr>
          <w:rFonts w:ascii="Calibri" w:hAnsi="Calibri"/>
        </w:rPr>
        <w:t xml:space="preserve">create </w:t>
      </w:r>
      <w:r w:rsidR="00AB461B" w:rsidRPr="00500F82">
        <w:rPr>
          <w:rFonts w:ascii="Calibri" w:hAnsi="Calibri"/>
        </w:rPr>
        <w:t xml:space="preserve">an </w:t>
      </w:r>
      <w:r w:rsidR="002E4D81" w:rsidRPr="00500F82">
        <w:rPr>
          <w:rFonts w:ascii="Calibri" w:hAnsi="Calibri"/>
        </w:rPr>
        <w:t>end of season event</w:t>
      </w:r>
      <w:r w:rsidR="00AB461B" w:rsidRPr="00500F82">
        <w:rPr>
          <w:rFonts w:ascii="Calibri" w:hAnsi="Calibri"/>
        </w:rPr>
        <w:t>.</w:t>
      </w:r>
    </w:p>
    <w:p w14:paraId="6B992BC8" w14:textId="7E503F82" w:rsidR="002E4D81" w:rsidRPr="005B2D06" w:rsidRDefault="002E4D81" w:rsidP="00C90A32">
      <w:pPr>
        <w:rPr>
          <w:rFonts w:ascii="Calibri" w:hAnsi="Calibri"/>
          <w:color w:val="FF0000"/>
        </w:rPr>
      </w:pPr>
    </w:p>
    <w:p w14:paraId="18716BEC" w14:textId="6BB3EDF6" w:rsidR="00943E66" w:rsidRPr="00D52A25" w:rsidRDefault="00943E66" w:rsidP="00D52A25">
      <w:pPr>
        <w:pStyle w:val="ListParagraph"/>
        <w:numPr>
          <w:ilvl w:val="0"/>
          <w:numId w:val="6"/>
        </w:numPr>
        <w:rPr>
          <w:rFonts w:ascii="Calibri" w:hAnsi="Calibri"/>
          <w:b/>
          <w:bCs/>
        </w:rPr>
      </w:pPr>
      <w:r w:rsidRPr="00D52A25">
        <w:rPr>
          <w:rFonts w:ascii="Calibri" w:hAnsi="Calibri"/>
          <w:b/>
          <w:bCs/>
        </w:rPr>
        <w:t xml:space="preserve"> Society Cttee &amp; Supporters Club</w:t>
      </w:r>
    </w:p>
    <w:p w14:paraId="6D0E82E5" w14:textId="77777777" w:rsidR="00386AEE" w:rsidRPr="0046579A" w:rsidRDefault="00386AEE" w:rsidP="00C90A32">
      <w:pPr>
        <w:rPr>
          <w:rFonts w:ascii="Calibri" w:hAnsi="Calibri"/>
          <w:b/>
          <w:bCs/>
        </w:rPr>
      </w:pPr>
    </w:p>
    <w:p w14:paraId="644D490C" w14:textId="587D2599" w:rsidR="00943E66" w:rsidRPr="0046579A" w:rsidRDefault="00943E66" w:rsidP="00C90A32">
      <w:pPr>
        <w:rPr>
          <w:rFonts w:ascii="Calibri" w:hAnsi="Calibri"/>
        </w:rPr>
      </w:pPr>
      <w:r w:rsidRPr="00500F82">
        <w:rPr>
          <w:rFonts w:ascii="Calibri" w:hAnsi="Calibri"/>
          <w:b/>
          <w:bCs/>
        </w:rPr>
        <w:t>Soc. Cttee</w:t>
      </w:r>
      <w:r w:rsidRPr="0046579A">
        <w:rPr>
          <w:rFonts w:ascii="Calibri" w:hAnsi="Calibri"/>
        </w:rPr>
        <w:t xml:space="preserve">. - Pete updated us on the next IGM on 9 Feb. </w:t>
      </w:r>
    </w:p>
    <w:p w14:paraId="3F61C29B" w14:textId="77777777" w:rsidR="0046579A" w:rsidRPr="0046579A" w:rsidRDefault="0046579A" w:rsidP="00C90A32">
      <w:pPr>
        <w:rPr>
          <w:rFonts w:ascii="Calibri" w:hAnsi="Calibri"/>
        </w:rPr>
      </w:pPr>
    </w:p>
    <w:p w14:paraId="0CF34B12" w14:textId="45731099" w:rsidR="0018187F" w:rsidRDefault="00943E66" w:rsidP="00C90A32">
      <w:pPr>
        <w:rPr>
          <w:rFonts w:ascii="Calibri" w:hAnsi="Calibri"/>
        </w:rPr>
      </w:pPr>
      <w:r w:rsidRPr="00500F82">
        <w:rPr>
          <w:rFonts w:ascii="Calibri" w:hAnsi="Calibri"/>
          <w:b/>
          <w:bCs/>
        </w:rPr>
        <w:lastRenderedPageBreak/>
        <w:t>Supporters Club</w:t>
      </w:r>
      <w:r w:rsidRPr="00E95EA5">
        <w:rPr>
          <w:rFonts w:ascii="Calibri" w:hAnsi="Calibri"/>
        </w:rPr>
        <w:t xml:space="preserve"> – Cheryl explained there was a little negative feedback on the changes in </w:t>
      </w:r>
      <w:proofErr w:type="spellStart"/>
      <w:r w:rsidRPr="00E95EA5">
        <w:rPr>
          <w:rFonts w:ascii="Calibri" w:hAnsi="Calibri"/>
        </w:rPr>
        <w:t>k.o.</w:t>
      </w:r>
      <w:proofErr w:type="spellEnd"/>
      <w:r w:rsidRPr="00E95EA5">
        <w:rPr>
          <w:rFonts w:ascii="Calibri" w:hAnsi="Calibri"/>
        </w:rPr>
        <w:t xml:space="preserve"> timings and </w:t>
      </w:r>
      <w:r w:rsidR="00AB461B" w:rsidRPr="00E95EA5">
        <w:rPr>
          <w:rFonts w:ascii="Calibri" w:hAnsi="Calibri"/>
        </w:rPr>
        <w:t xml:space="preserve">had </w:t>
      </w:r>
      <w:r w:rsidRPr="00E95EA5">
        <w:rPr>
          <w:rFonts w:ascii="Calibri" w:hAnsi="Calibri"/>
        </w:rPr>
        <w:t xml:space="preserve">flagged the need to think of supporters, their travel etc.  Some of the critics subsequently went on </w:t>
      </w:r>
      <w:r w:rsidR="00A8283F">
        <w:rPr>
          <w:rFonts w:ascii="Calibri" w:hAnsi="Calibri"/>
        </w:rPr>
        <w:t>social media</w:t>
      </w:r>
      <w:r w:rsidRPr="00E95EA5">
        <w:rPr>
          <w:rFonts w:ascii="Calibri" w:hAnsi="Calibri"/>
        </w:rPr>
        <w:t xml:space="preserve"> saying how clearly the changed time </w:t>
      </w:r>
      <w:r w:rsidR="00E95EA5" w:rsidRPr="00E95EA5">
        <w:rPr>
          <w:rFonts w:ascii="Calibri" w:hAnsi="Calibri"/>
        </w:rPr>
        <w:t xml:space="preserve">for the Worthing game </w:t>
      </w:r>
      <w:r w:rsidRPr="00E95EA5">
        <w:rPr>
          <w:rFonts w:ascii="Calibri" w:hAnsi="Calibri"/>
        </w:rPr>
        <w:t>had worked seeing the volume of supporters at the game! The Board acknowledged the feedback and explained the impacts are considered when changes are made.</w:t>
      </w:r>
    </w:p>
    <w:p w14:paraId="793F5B52" w14:textId="77777777" w:rsidR="0018187F" w:rsidRPr="00631152" w:rsidRDefault="0018187F" w:rsidP="00C90A32">
      <w:pPr>
        <w:rPr>
          <w:rFonts w:ascii="Calibri" w:hAnsi="Calibri"/>
        </w:rPr>
      </w:pPr>
    </w:p>
    <w:p w14:paraId="31666C62" w14:textId="75A5B259" w:rsidR="0018076C" w:rsidRPr="00631152" w:rsidRDefault="0018187F" w:rsidP="0018187F">
      <w:pPr>
        <w:pStyle w:val="ListParagraph"/>
        <w:numPr>
          <w:ilvl w:val="0"/>
          <w:numId w:val="6"/>
        </w:numPr>
        <w:rPr>
          <w:rFonts w:ascii="Calibri" w:hAnsi="Calibri"/>
          <w:b/>
          <w:bCs/>
        </w:rPr>
      </w:pPr>
      <w:r w:rsidRPr="00631152">
        <w:rPr>
          <w:rFonts w:ascii="Calibri" w:hAnsi="Calibri"/>
          <w:b/>
          <w:bCs/>
        </w:rPr>
        <w:t xml:space="preserve">Actions </w:t>
      </w:r>
      <w:r w:rsidR="00951EAF" w:rsidRPr="00631152">
        <w:rPr>
          <w:rFonts w:ascii="Calibri" w:hAnsi="Calibri"/>
          <w:b/>
          <w:bCs/>
        </w:rPr>
        <w:t>from Last Board and</w:t>
      </w:r>
      <w:r w:rsidR="0018076C" w:rsidRPr="00631152">
        <w:rPr>
          <w:rFonts w:ascii="Calibri" w:hAnsi="Calibri"/>
          <w:b/>
          <w:bCs/>
        </w:rPr>
        <w:t xml:space="preserve"> Board</w:t>
      </w:r>
      <w:r w:rsidR="00631152" w:rsidRPr="00631152">
        <w:rPr>
          <w:rFonts w:ascii="Calibri" w:hAnsi="Calibri"/>
          <w:b/>
          <w:bCs/>
        </w:rPr>
        <w:t xml:space="preserve"> Minutes</w:t>
      </w:r>
    </w:p>
    <w:p w14:paraId="72EEDB5A" w14:textId="5832D6C7" w:rsidR="00943E66" w:rsidRPr="00631152" w:rsidRDefault="00943E66" w:rsidP="0018076C">
      <w:pPr>
        <w:pStyle w:val="ListParagraph"/>
        <w:ind w:left="360"/>
        <w:rPr>
          <w:rFonts w:ascii="Calibri" w:hAnsi="Calibri"/>
        </w:rPr>
      </w:pPr>
      <w:r w:rsidRPr="00631152">
        <w:rPr>
          <w:rFonts w:ascii="Calibri" w:hAnsi="Calibri"/>
        </w:rPr>
        <w:t xml:space="preserve">    </w:t>
      </w:r>
    </w:p>
    <w:p w14:paraId="0D68A71E" w14:textId="4C810545" w:rsidR="001E028B" w:rsidRPr="00631152" w:rsidRDefault="001E028B" w:rsidP="001E028B">
      <w:pPr>
        <w:rPr>
          <w:rFonts w:ascii="Calibri" w:hAnsi="Calibri"/>
          <w:b/>
          <w:bCs/>
        </w:rPr>
      </w:pPr>
      <w:r w:rsidRPr="00631152">
        <w:rPr>
          <w:rFonts w:ascii="Calibri" w:hAnsi="Calibri"/>
          <w:b/>
          <w:bCs/>
        </w:rPr>
        <w:t>Club AGM due</w:t>
      </w:r>
    </w:p>
    <w:p w14:paraId="02DFE073" w14:textId="25CB8D9C" w:rsidR="001E028B" w:rsidRPr="00631152" w:rsidRDefault="001E028B" w:rsidP="001E028B">
      <w:pPr>
        <w:rPr>
          <w:rFonts w:ascii="Calibri" w:hAnsi="Calibri"/>
        </w:rPr>
      </w:pPr>
      <w:r w:rsidRPr="00631152">
        <w:rPr>
          <w:rFonts w:ascii="Calibri" w:hAnsi="Calibri"/>
          <w:b/>
          <w:bCs/>
        </w:rPr>
        <w:t>Action</w:t>
      </w:r>
      <w:r w:rsidRPr="00631152">
        <w:rPr>
          <w:rFonts w:ascii="Calibri" w:hAnsi="Calibri"/>
        </w:rPr>
        <w:t xml:space="preserve"> – Paul to nominate a date in Jan</w:t>
      </w:r>
      <w:r w:rsidR="00943E66" w:rsidRPr="00631152">
        <w:rPr>
          <w:rFonts w:ascii="Calibri" w:hAnsi="Calibri"/>
        </w:rPr>
        <w:t xml:space="preserve">/Feb asap </w:t>
      </w:r>
      <w:r w:rsidR="004E2BC7">
        <w:rPr>
          <w:rFonts w:ascii="Calibri" w:hAnsi="Calibri"/>
        </w:rPr>
        <w:t xml:space="preserve">and </w:t>
      </w:r>
      <w:r w:rsidR="00943E66" w:rsidRPr="00631152">
        <w:rPr>
          <w:rFonts w:ascii="Calibri" w:hAnsi="Calibri"/>
        </w:rPr>
        <w:t>set it up</w:t>
      </w:r>
      <w:r w:rsidR="00B1033E">
        <w:rPr>
          <w:rFonts w:ascii="Calibri" w:hAnsi="Calibri"/>
        </w:rPr>
        <w:t>.</w:t>
      </w:r>
    </w:p>
    <w:p w14:paraId="61B2583E" w14:textId="2A909930" w:rsidR="001E028B" w:rsidRPr="00631152" w:rsidRDefault="001E028B" w:rsidP="001E028B">
      <w:pPr>
        <w:rPr>
          <w:rFonts w:ascii="Calibri" w:hAnsi="Calibri"/>
        </w:rPr>
      </w:pPr>
    </w:p>
    <w:p w14:paraId="0851A12E" w14:textId="71DE258C" w:rsidR="00CF79EA" w:rsidRPr="00B640BA" w:rsidRDefault="00CF79EA" w:rsidP="001E028B">
      <w:pPr>
        <w:rPr>
          <w:rFonts w:ascii="Calibri" w:hAnsi="Calibri"/>
          <w:b/>
          <w:bCs/>
        </w:rPr>
      </w:pPr>
      <w:r w:rsidRPr="00B640BA">
        <w:rPr>
          <w:rFonts w:ascii="Calibri" w:hAnsi="Calibri"/>
          <w:b/>
          <w:bCs/>
        </w:rPr>
        <w:t xml:space="preserve">Minutes:  </w:t>
      </w:r>
      <w:r w:rsidRPr="00B640BA">
        <w:rPr>
          <w:rFonts w:ascii="Calibri" w:hAnsi="Calibri"/>
        </w:rPr>
        <w:t xml:space="preserve">Dec minutes were </w:t>
      </w:r>
      <w:r w:rsidR="00B640BA" w:rsidRPr="00B640BA">
        <w:rPr>
          <w:rFonts w:ascii="Calibri" w:hAnsi="Calibri"/>
        </w:rPr>
        <w:t>approved</w:t>
      </w:r>
      <w:r w:rsidR="00EA1F15">
        <w:rPr>
          <w:rFonts w:ascii="Calibri" w:hAnsi="Calibri"/>
        </w:rPr>
        <w:t xml:space="preserve"> -</w:t>
      </w:r>
      <w:r w:rsidR="00B65D31">
        <w:rPr>
          <w:rFonts w:ascii="Calibri" w:hAnsi="Calibri"/>
        </w:rPr>
        <w:t xml:space="preserve"> </w:t>
      </w:r>
      <w:r w:rsidR="00B65D31" w:rsidRPr="005F4DCB">
        <w:rPr>
          <w:rFonts w:cstheme="minorHAnsi"/>
          <w:sz w:val="22"/>
          <w:szCs w:val="22"/>
        </w:rPr>
        <w:t>Proposed: John Reynolds</w:t>
      </w:r>
      <w:r w:rsidR="00EA1F15">
        <w:rPr>
          <w:rFonts w:cstheme="minorHAnsi"/>
          <w:sz w:val="22"/>
          <w:szCs w:val="22"/>
        </w:rPr>
        <w:t>,</w:t>
      </w:r>
      <w:r w:rsidR="00B65D31" w:rsidRPr="005F4DCB">
        <w:rPr>
          <w:rFonts w:cstheme="minorHAnsi"/>
          <w:sz w:val="22"/>
          <w:szCs w:val="22"/>
        </w:rPr>
        <w:t xml:space="preserve"> Seconded: Shane Morgan </w:t>
      </w:r>
    </w:p>
    <w:p w14:paraId="47DFF391" w14:textId="77777777" w:rsidR="00CF79EA" w:rsidRPr="005500EF" w:rsidRDefault="00CF79EA" w:rsidP="001E028B">
      <w:pPr>
        <w:rPr>
          <w:rFonts w:ascii="Calibri" w:hAnsi="Calibri"/>
          <w:b/>
          <w:bCs/>
        </w:rPr>
      </w:pPr>
    </w:p>
    <w:p w14:paraId="6C12BE5C" w14:textId="136C2468" w:rsidR="00943E66" w:rsidRPr="005500EF" w:rsidRDefault="00631152" w:rsidP="00631152">
      <w:pPr>
        <w:pStyle w:val="ListParagraph"/>
        <w:numPr>
          <w:ilvl w:val="0"/>
          <w:numId w:val="6"/>
        </w:numPr>
        <w:rPr>
          <w:rFonts w:ascii="Calibri" w:hAnsi="Calibri"/>
          <w:b/>
          <w:bCs/>
        </w:rPr>
      </w:pPr>
      <w:r w:rsidRPr="005500EF">
        <w:rPr>
          <w:rFonts w:ascii="Calibri" w:hAnsi="Calibri"/>
          <w:b/>
          <w:bCs/>
        </w:rPr>
        <w:t xml:space="preserve">  </w:t>
      </w:r>
      <w:r w:rsidR="00943E66" w:rsidRPr="005500EF">
        <w:rPr>
          <w:rFonts w:ascii="Calibri" w:hAnsi="Calibri"/>
          <w:b/>
          <w:bCs/>
        </w:rPr>
        <w:t>AOB</w:t>
      </w:r>
    </w:p>
    <w:p w14:paraId="0E61B1A8" w14:textId="77777777" w:rsidR="00631152" w:rsidRPr="005500EF" w:rsidRDefault="00631152" w:rsidP="00631152">
      <w:pPr>
        <w:pStyle w:val="ListParagraph"/>
        <w:ind w:left="360"/>
        <w:rPr>
          <w:rFonts w:ascii="Calibri" w:hAnsi="Calibri"/>
          <w:b/>
          <w:bCs/>
        </w:rPr>
      </w:pPr>
    </w:p>
    <w:p w14:paraId="22B31A95" w14:textId="55AD3343" w:rsidR="00943E66" w:rsidRPr="005500EF" w:rsidRDefault="00943E66" w:rsidP="00631152">
      <w:pPr>
        <w:pStyle w:val="ListParagraph"/>
        <w:numPr>
          <w:ilvl w:val="0"/>
          <w:numId w:val="3"/>
        </w:numPr>
        <w:ind w:left="360"/>
        <w:rPr>
          <w:rFonts w:ascii="Calibri" w:hAnsi="Calibri"/>
          <w:b/>
          <w:bCs/>
        </w:rPr>
      </w:pPr>
      <w:r w:rsidRPr="005500EF">
        <w:rPr>
          <w:rFonts w:ascii="Calibri" w:hAnsi="Calibri"/>
          <w:b/>
          <w:bCs/>
        </w:rPr>
        <w:t xml:space="preserve">Organisational change – </w:t>
      </w:r>
      <w:r w:rsidR="001C7BC5">
        <w:rPr>
          <w:rFonts w:ascii="Calibri" w:hAnsi="Calibri"/>
        </w:rPr>
        <w:t>T</w:t>
      </w:r>
      <w:r w:rsidR="000535F4">
        <w:rPr>
          <w:rFonts w:ascii="Calibri" w:hAnsi="Calibri"/>
        </w:rPr>
        <w:t>o be</w:t>
      </w:r>
      <w:r w:rsidRPr="005500EF">
        <w:rPr>
          <w:rFonts w:ascii="Calibri" w:hAnsi="Calibri"/>
        </w:rPr>
        <w:t xml:space="preserve"> announced internally first and then externally</w:t>
      </w:r>
      <w:r w:rsidR="00644381" w:rsidRPr="005500EF">
        <w:rPr>
          <w:rFonts w:ascii="Calibri" w:hAnsi="Calibri"/>
          <w:b/>
          <w:bCs/>
        </w:rPr>
        <w:t>.</w:t>
      </w:r>
      <w:r w:rsidRPr="005500EF">
        <w:rPr>
          <w:rFonts w:ascii="Calibri" w:hAnsi="Calibri"/>
          <w:b/>
          <w:bCs/>
        </w:rPr>
        <w:t xml:space="preserve"> </w:t>
      </w:r>
    </w:p>
    <w:p w14:paraId="6B653A4C" w14:textId="6E8E9E1F" w:rsidR="00CF79EA" w:rsidRPr="005500EF" w:rsidRDefault="00CF79EA" w:rsidP="00631152">
      <w:pPr>
        <w:pStyle w:val="ListParagraph"/>
        <w:numPr>
          <w:ilvl w:val="0"/>
          <w:numId w:val="3"/>
        </w:numPr>
        <w:ind w:left="360"/>
        <w:rPr>
          <w:rFonts w:ascii="Calibri" w:hAnsi="Calibri"/>
          <w:b/>
          <w:bCs/>
        </w:rPr>
      </w:pPr>
      <w:r w:rsidRPr="005500EF">
        <w:rPr>
          <w:rFonts w:ascii="Calibri" w:hAnsi="Calibri"/>
          <w:b/>
          <w:bCs/>
        </w:rPr>
        <w:t xml:space="preserve">Meet the Manager - </w:t>
      </w:r>
      <w:r w:rsidRPr="005500EF">
        <w:rPr>
          <w:rFonts w:ascii="Calibri" w:hAnsi="Calibri"/>
        </w:rPr>
        <w:t>Cheryl has agreed 25 Jan as the next date for supporters to meet Jerry in person/online</w:t>
      </w:r>
      <w:r w:rsidR="00644381" w:rsidRPr="005500EF">
        <w:rPr>
          <w:rFonts w:ascii="Calibri" w:hAnsi="Calibri"/>
        </w:rPr>
        <w:t>.</w:t>
      </w:r>
    </w:p>
    <w:p w14:paraId="5AF29FC2" w14:textId="67285929" w:rsidR="00CF79EA" w:rsidRPr="00231B0B" w:rsidRDefault="00CF79EA" w:rsidP="00631152">
      <w:pPr>
        <w:pStyle w:val="ListParagraph"/>
        <w:numPr>
          <w:ilvl w:val="0"/>
          <w:numId w:val="3"/>
        </w:numPr>
        <w:ind w:left="360"/>
        <w:rPr>
          <w:rFonts w:ascii="Calibri" w:hAnsi="Calibri"/>
        </w:rPr>
      </w:pPr>
      <w:r w:rsidRPr="00EA1F15">
        <w:rPr>
          <w:rFonts w:ascii="Calibri" w:hAnsi="Calibri"/>
          <w:b/>
          <w:bCs/>
        </w:rPr>
        <w:t>Replica shirts</w:t>
      </w:r>
      <w:r w:rsidRPr="00231B0B">
        <w:rPr>
          <w:rFonts w:ascii="Calibri" w:hAnsi="Calibri"/>
          <w:b/>
          <w:bCs/>
        </w:rPr>
        <w:t xml:space="preserve"> – </w:t>
      </w:r>
      <w:r w:rsidRPr="00231B0B">
        <w:rPr>
          <w:rFonts w:ascii="Calibri" w:hAnsi="Calibri"/>
        </w:rPr>
        <w:t>the</w:t>
      </w:r>
      <w:r w:rsidRPr="00231B0B">
        <w:rPr>
          <w:rFonts w:ascii="Calibri" w:hAnsi="Calibri"/>
          <w:b/>
          <w:bCs/>
        </w:rPr>
        <w:t xml:space="preserve"> </w:t>
      </w:r>
      <w:r w:rsidRPr="00231B0B">
        <w:rPr>
          <w:rFonts w:ascii="Calibri" w:hAnsi="Calibri"/>
        </w:rPr>
        <w:t>ongoing</w:t>
      </w:r>
      <w:r w:rsidR="00E928B3">
        <w:rPr>
          <w:rFonts w:ascii="Calibri" w:hAnsi="Calibri"/>
        </w:rPr>
        <w:t xml:space="preserve"> supply</w:t>
      </w:r>
      <w:r w:rsidRPr="00231B0B">
        <w:rPr>
          <w:rFonts w:ascii="Calibri" w:hAnsi="Calibri"/>
        </w:rPr>
        <w:t xml:space="preserve"> issues were flagged (which is partly still a legacy of Covid disruptions hitting supply across all brands/companies) and it was agreed we </w:t>
      </w:r>
      <w:r w:rsidR="0061292C" w:rsidRPr="00231B0B">
        <w:rPr>
          <w:rFonts w:ascii="Calibri" w:hAnsi="Calibri"/>
        </w:rPr>
        <w:t>should</w:t>
      </w:r>
      <w:r w:rsidRPr="00231B0B">
        <w:rPr>
          <w:rFonts w:ascii="Calibri" w:hAnsi="Calibri"/>
        </w:rPr>
        <w:t xml:space="preserve"> look at alternatives.</w:t>
      </w:r>
    </w:p>
    <w:p w14:paraId="45DEAD97" w14:textId="04D5B780" w:rsidR="00CF79EA" w:rsidRPr="00231B0B" w:rsidRDefault="00CF79EA" w:rsidP="00631152">
      <w:pPr>
        <w:pStyle w:val="ListParagraph"/>
        <w:ind w:left="360"/>
        <w:rPr>
          <w:rFonts w:ascii="Calibri" w:hAnsi="Calibri"/>
        </w:rPr>
      </w:pPr>
      <w:r w:rsidRPr="00231B0B">
        <w:rPr>
          <w:rFonts w:ascii="Calibri" w:hAnsi="Calibri"/>
          <w:b/>
          <w:bCs/>
        </w:rPr>
        <w:t>Action:</w:t>
      </w:r>
      <w:r w:rsidRPr="00231B0B">
        <w:rPr>
          <w:rFonts w:ascii="Calibri" w:hAnsi="Calibri"/>
        </w:rPr>
        <w:t xml:space="preserve"> Commercial team to catch up with Paul, Jerry, Cheryl and Jane to get the details of what is needed and agree next steps</w:t>
      </w:r>
      <w:r w:rsidR="00231B0B" w:rsidRPr="00231B0B">
        <w:rPr>
          <w:rFonts w:ascii="Calibri" w:hAnsi="Calibri"/>
        </w:rPr>
        <w:t>.</w:t>
      </w:r>
      <w:r w:rsidRPr="00231B0B">
        <w:rPr>
          <w:rFonts w:ascii="Calibri" w:hAnsi="Calibri"/>
        </w:rPr>
        <w:t xml:space="preserve">   </w:t>
      </w:r>
    </w:p>
    <w:p w14:paraId="6C4DFB5F" w14:textId="7839FD9A" w:rsidR="00CF79EA" w:rsidRPr="00231B0B" w:rsidRDefault="00CF79EA" w:rsidP="00CF79EA">
      <w:pPr>
        <w:rPr>
          <w:rFonts w:ascii="Calibri" w:hAnsi="Calibri"/>
        </w:rPr>
      </w:pPr>
    </w:p>
    <w:p w14:paraId="53A0784C" w14:textId="77777777" w:rsidR="005500EF" w:rsidRPr="005500EF" w:rsidRDefault="00CF79EA" w:rsidP="00CF79EA">
      <w:pPr>
        <w:rPr>
          <w:rFonts w:ascii="Calibri" w:hAnsi="Calibri"/>
          <w:b/>
          <w:bCs/>
        </w:rPr>
      </w:pPr>
      <w:r w:rsidRPr="005500EF">
        <w:rPr>
          <w:rFonts w:ascii="Calibri" w:hAnsi="Calibri"/>
          <w:b/>
          <w:bCs/>
        </w:rPr>
        <w:t>Date of next Board</w:t>
      </w:r>
    </w:p>
    <w:p w14:paraId="341ABF43" w14:textId="77777777" w:rsidR="005500EF" w:rsidRDefault="005500EF" w:rsidP="00CF79EA">
      <w:pPr>
        <w:rPr>
          <w:rFonts w:ascii="Calibri" w:hAnsi="Calibri"/>
        </w:rPr>
      </w:pPr>
    </w:p>
    <w:p w14:paraId="63C2EE63" w14:textId="72E9CA79" w:rsidR="00CF79EA" w:rsidRPr="00CF79EA" w:rsidRDefault="00CF79EA" w:rsidP="00CF79EA">
      <w:pPr>
        <w:rPr>
          <w:rFonts w:ascii="Calibri" w:hAnsi="Calibri"/>
        </w:rPr>
      </w:pPr>
      <w:r w:rsidRPr="0091200D">
        <w:rPr>
          <w:rFonts w:ascii="Calibri" w:hAnsi="Calibri"/>
        </w:rPr>
        <w:t>Thurs</w:t>
      </w:r>
      <w:r w:rsidR="005500EF">
        <w:rPr>
          <w:rFonts w:ascii="Calibri" w:hAnsi="Calibri"/>
        </w:rPr>
        <w:t>day</w:t>
      </w:r>
      <w:r w:rsidRPr="0091200D">
        <w:rPr>
          <w:rFonts w:ascii="Calibri" w:hAnsi="Calibri"/>
        </w:rPr>
        <w:t xml:space="preserve"> 2 Feb</w:t>
      </w:r>
      <w:r w:rsidR="005500EF">
        <w:rPr>
          <w:rFonts w:ascii="Calibri" w:hAnsi="Calibri"/>
        </w:rPr>
        <w:t>ruary</w:t>
      </w:r>
    </w:p>
    <w:sectPr w:rsidR="00CF79EA" w:rsidRPr="00CF7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5FD0"/>
    <w:multiLevelType w:val="hybridMultilevel"/>
    <w:tmpl w:val="A71C575E"/>
    <w:lvl w:ilvl="0" w:tplc="1620226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075391"/>
    <w:multiLevelType w:val="hybridMultilevel"/>
    <w:tmpl w:val="A40E41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E43625"/>
    <w:multiLevelType w:val="hybridMultilevel"/>
    <w:tmpl w:val="A3100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5741A1"/>
    <w:multiLevelType w:val="hybridMultilevel"/>
    <w:tmpl w:val="3FC60394"/>
    <w:lvl w:ilvl="0" w:tplc="92DA2532">
      <w:start w:val="1"/>
      <w:numFmt w:val="lowerRoman"/>
      <w:lvlText w:val="%1)"/>
      <w:lvlJc w:val="left"/>
      <w:pPr>
        <w:ind w:left="720" w:hanging="72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BA72FB1"/>
    <w:multiLevelType w:val="hybridMultilevel"/>
    <w:tmpl w:val="2D381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AB413E"/>
    <w:multiLevelType w:val="hybridMultilevel"/>
    <w:tmpl w:val="4C0269C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98251086">
    <w:abstractNumId w:val="2"/>
  </w:num>
  <w:num w:numId="2" w16cid:durableId="2013874978">
    <w:abstractNumId w:val="4"/>
  </w:num>
  <w:num w:numId="3" w16cid:durableId="2142989176">
    <w:abstractNumId w:val="1"/>
  </w:num>
  <w:num w:numId="4" w16cid:durableId="1608929034">
    <w:abstractNumId w:val="0"/>
  </w:num>
  <w:num w:numId="5" w16cid:durableId="324403736">
    <w:abstractNumId w:val="3"/>
  </w:num>
  <w:num w:numId="6" w16cid:durableId="1724018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7A"/>
    <w:rsid w:val="000535F4"/>
    <w:rsid w:val="00093220"/>
    <w:rsid w:val="000B3D9E"/>
    <w:rsid w:val="00103DC9"/>
    <w:rsid w:val="0014487C"/>
    <w:rsid w:val="0018076C"/>
    <w:rsid w:val="0018187F"/>
    <w:rsid w:val="001A3501"/>
    <w:rsid w:val="001A66BF"/>
    <w:rsid w:val="001C7BC5"/>
    <w:rsid w:val="001C7D35"/>
    <w:rsid w:val="001D1647"/>
    <w:rsid w:val="001E028B"/>
    <w:rsid w:val="001E16E7"/>
    <w:rsid w:val="001E5270"/>
    <w:rsid w:val="001F38CD"/>
    <w:rsid w:val="00231AAC"/>
    <w:rsid w:val="00231B0B"/>
    <w:rsid w:val="0023408D"/>
    <w:rsid w:val="0024583F"/>
    <w:rsid w:val="00276793"/>
    <w:rsid w:val="00282B71"/>
    <w:rsid w:val="00282DE7"/>
    <w:rsid w:val="002E4D81"/>
    <w:rsid w:val="002E7538"/>
    <w:rsid w:val="0030104B"/>
    <w:rsid w:val="003074D7"/>
    <w:rsid w:val="00311341"/>
    <w:rsid w:val="003153CD"/>
    <w:rsid w:val="00333236"/>
    <w:rsid w:val="00341962"/>
    <w:rsid w:val="00344C38"/>
    <w:rsid w:val="00361582"/>
    <w:rsid w:val="0036451A"/>
    <w:rsid w:val="003815FB"/>
    <w:rsid w:val="00382472"/>
    <w:rsid w:val="00386AEE"/>
    <w:rsid w:val="003A1489"/>
    <w:rsid w:val="003A4B5F"/>
    <w:rsid w:val="003B467A"/>
    <w:rsid w:val="003D04B7"/>
    <w:rsid w:val="003D713F"/>
    <w:rsid w:val="003F2BDD"/>
    <w:rsid w:val="00404199"/>
    <w:rsid w:val="004219E9"/>
    <w:rsid w:val="00447170"/>
    <w:rsid w:val="0046579A"/>
    <w:rsid w:val="00470258"/>
    <w:rsid w:val="004D24E4"/>
    <w:rsid w:val="004D2697"/>
    <w:rsid w:val="004D2ABB"/>
    <w:rsid w:val="004E2BC7"/>
    <w:rsid w:val="004F5298"/>
    <w:rsid w:val="00500136"/>
    <w:rsid w:val="00500F82"/>
    <w:rsid w:val="0051774E"/>
    <w:rsid w:val="005500EF"/>
    <w:rsid w:val="005717EF"/>
    <w:rsid w:val="005901FA"/>
    <w:rsid w:val="005A7F44"/>
    <w:rsid w:val="005B2D06"/>
    <w:rsid w:val="005E40EE"/>
    <w:rsid w:val="0061292C"/>
    <w:rsid w:val="00613025"/>
    <w:rsid w:val="006200F3"/>
    <w:rsid w:val="006259EB"/>
    <w:rsid w:val="00631152"/>
    <w:rsid w:val="0063612F"/>
    <w:rsid w:val="00643AFE"/>
    <w:rsid w:val="00644381"/>
    <w:rsid w:val="0067367E"/>
    <w:rsid w:val="0068111D"/>
    <w:rsid w:val="006B3EF3"/>
    <w:rsid w:val="006C0520"/>
    <w:rsid w:val="006C1486"/>
    <w:rsid w:val="006D08FB"/>
    <w:rsid w:val="006E28F6"/>
    <w:rsid w:val="006E3E2B"/>
    <w:rsid w:val="00725085"/>
    <w:rsid w:val="0078439B"/>
    <w:rsid w:val="007E4C5F"/>
    <w:rsid w:val="00821745"/>
    <w:rsid w:val="00822090"/>
    <w:rsid w:val="0083022E"/>
    <w:rsid w:val="008335CB"/>
    <w:rsid w:val="00870CB0"/>
    <w:rsid w:val="00872982"/>
    <w:rsid w:val="008952DB"/>
    <w:rsid w:val="008B7453"/>
    <w:rsid w:val="008D1ED9"/>
    <w:rsid w:val="0091200D"/>
    <w:rsid w:val="00923BC3"/>
    <w:rsid w:val="00927E74"/>
    <w:rsid w:val="00933B66"/>
    <w:rsid w:val="00943E66"/>
    <w:rsid w:val="00951EAF"/>
    <w:rsid w:val="009520C4"/>
    <w:rsid w:val="00954C48"/>
    <w:rsid w:val="0097184E"/>
    <w:rsid w:val="00987D36"/>
    <w:rsid w:val="009B5340"/>
    <w:rsid w:val="00A2765C"/>
    <w:rsid w:val="00A5448C"/>
    <w:rsid w:val="00A774D5"/>
    <w:rsid w:val="00A8283F"/>
    <w:rsid w:val="00AB17F7"/>
    <w:rsid w:val="00AB461B"/>
    <w:rsid w:val="00AC4F8F"/>
    <w:rsid w:val="00B1033E"/>
    <w:rsid w:val="00B15FF3"/>
    <w:rsid w:val="00B46812"/>
    <w:rsid w:val="00B640BA"/>
    <w:rsid w:val="00B65D31"/>
    <w:rsid w:val="00BF672D"/>
    <w:rsid w:val="00C00DB6"/>
    <w:rsid w:val="00C040E5"/>
    <w:rsid w:val="00C0559F"/>
    <w:rsid w:val="00C17DCD"/>
    <w:rsid w:val="00C3509F"/>
    <w:rsid w:val="00C554EB"/>
    <w:rsid w:val="00C57A7A"/>
    <w:rsid w:val="00C60B6F"/>
    <w:rsid w:val="00C845DA"/>
    <w:rsid w:val="00C90A32"/>
    <w:rsid w:val="00C95C55"/>
    <w:rsid w:val="00C95FB5"/>
    <w:rsid w:val="00CA2E85"/>
    <w:rsid w:val="00CD549E"/>
    <w:rsid w:val="00CD5925"/>
    <w:rsid w:val="00CF79EA"/>
    <w:rsid w:val="00D260A6"/>
    <w:rsid w:val="00D52A25"/>
    <w:rsid w:val="00D621D7"/>
    <w:rsid w:val="00D74F2B"/>
    <w:rsid w:val="00DC07BE"/>
    <w:rsid w:val="00DE3A94"/>
    <w:rsid w:val="00E0707C"/>
    <w:rsid w:val="00E11470"/>
    <w:rsid w:val="00E51EED"/>
    <w:rsid w:val="00E80980"/>
    <w:rsid w:val="00E80FCB"/>
    <w:rsid w:val="00E818FB"/>
    <w:rsid w:val="00E928B3"/>
    <w:rsid w:val="00E93448"/>
    <w:rsid w:val="00E95EA5"/>
    <w:rsid w:val="00EA1F15"/>
    <w:rsid w:val="00EB1CAB"/>
    <w:rsid w:val="00ED4B50"/>
    <w:rsid w:val="00F07CFE"/>
    <w:rsid w:val="00F14AE1"/>
    <w:rsid w:val="00F36F05"/>
    <w:rsid w:val="00F52964"/>
    <w:rsid w:val="00FF21D2"/>
    <w:rsid w:val="00FF2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325E"/>
  <w15:chartTrackingRefBased/>
  <w15:docId w15:val="{3250C9D5-98E8-094A-882E-E9F2F279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67A"/>
    <w:pPr>
      <w:ind w:left="720"/>
      <w:contextualSpacing/>
    </w:pPr>
  </w:style>
  <w:style w:type="paragraph" w:styleId="Revision">
    <w:name w:val="Revision"/>
    <w:hidden/>
    <w:uiPriority w:val="99"/>
    <w:semiHidden/>
    <w:rsid w:val="00447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 Williams</cp:lastModifiedBy>
  <cp:revision>113</cp:revision>
  <cp:lastPrinted>2022-12-28T14:41:00Z</cp:lastPrinted>
  <dcterms:created xsi:type="dcterms:W3CDTF">2023-01-25T12:09:00Z</dcterms:created>
  <dcterms:modified xsi:type="dcterms:W3CDTF">2023-09-20T14:59:00Z</dcterms:modified>
</cp:coreProperties>
</file>