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B4B3" w14:textId="77777777" w:rsidR="0036366A" w:rsidRPr="00854CAE" w:rsidRDefault="0036366A" w:rsidP="0036366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854CAE">
        <w:rPr>
          <w:lang w:eastAsia="en-GB"/>
        </w:rPr>
        <w:t>Bath City FC Board Meeting</w:t>
      </w:r>
    </w:p>
    <w:p w14:paraId="5E56EBA0" w14:textId="77777777" w:rsidR="0036366A" w:rsidRDefault="0036366A" w:rsidP="0036366A">
      <w:pPr>
        <w:pStyle w:val="NoSpacing"/>
        <w:jc w:val="center"/>
        <w:rPr>
          <w:lang w:eastAsia="en-GB"/>
        </w:rPr>
      </w:pPr>
      <w:r w:rsidRPr="00854CAE">
        <w:rPr>
          <w:lang w:eastAsia="en-GB"/>
        </w:rPr>
        <w:t xml:space="preserve"> </w:t>
      </w:r>
      <w:r>
        <w:rPr>
          <w:lang w:eastAsia="en-GB"/>
        </w:rPr>
        <w:t>Monday 20 June 2022</w:t>
      </w:r>
    </w:p>
    <w:p w14:paraId="479A4698" w14:textId="77777777" w:rsidR="0036366A" w:rsidRDefault="0036366A" w:rsidP="0036366A">
      <w:pPr>
        <w:pStyle w:val="NoSpacing"/>
        <w:jc w:val="center"/>
        <w:rPr>
          <w:lang w:eastAsia="en-GB"/>
        </w:rPr>
      </w:pPr>
      <w:r w:rsidRPr="00854CAE">
        <w:rPr>
          <w:lang w:eastAsia="en-GB"/>
        </w:rPr>
        <w:t>Hybrid</w:t>
      </w:r>
    </w:p>
    <w:p w14:paraId="04931D86" w14:textId="77777777" w:rsidR="0036366A" w:rsidRPr="00B022C9" w:rsidRDefault="0036366A" w:rsidP="0036366A">
      <w:pPr>
        <w:pStyle w:val="NoSpacing"/>
        <w:jc w:val="center"/>
        <w:rPr>
          <w:rFonts w:eastAsia="Times New Roman" w:cstheme="minorHAnsi"/>
          <w:lang w:eastAsia="en-GB"/>
        </w:rPr>
      </w:pPr>
    </w:p>
    <w:p w14:paraId="1AE04B2A" w14:textId="77777777" w:rsidR="0036366A" w:rsidRDefault="0036366A" w:rsidP="00363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B0478D" w14:textId="24D2B4E2" w:rsidR="0036366A" w:rsidRPr="00DA53D3" w:rsidRDefault="0036366A" w:rsidP="0036366A">
      <w:pPr>
        <w:pStyle w:val="NoSpacing"/>
      </w:pPr>
      <w:r w:rsidRPr="00DA53D3">
        <w:rPr>
          <w:b/>
        </w:rPr>
        <w:t>Attendees:</w:t>
      </w:r>
      <w:r w:rsidRPr="00DA53D3">
        <w:t xml:space="preserve"> Jon Bickley</w:t>
      </w:r>
      <w:r>
        <w:t xml:space="preserve"> (Chair</w:t>
      </w:r>
      <w:r w:rsidR="00CC5988">
        <w:t xml:space="preserve"> in room</w:t>
      </w:r>
      <w:r>
        <w:t xml:space="preserve">), </w:t>
      </w:r>
      <w:r w:rsidRPr="00DA53D3">
        <w:t>Nick Blofeld, Cheryl Bradle</w:t>
      </w:r>
      <w:r>
        <w:t>y, Christopher Flanagan, Peter Headington,</w:t>
      </w:r>
      <w:r w:rsidRPr="00DA53D3">
        <w:t xml:space="preserve"> Shane Morgan, Andrew Pierce, John Reynolds, Paul Williams</w:t>
      </w:r>
      <w:r>
        <w:t>, Jane Jones</w:t>
      </w:r>
    </w:p>
    <w:p w14:paraId="6AB5B606" w14:textId="77777777" w:rsidR="0036366A" w:rsidRDefault="0036366A" w:rsidP="0036366A">
      <w:pPr>
        <w:pStyle w:val="NoSpacing"/>
      </w:pPr>
      <w:r w:rsidRPr="00DA53D3">
        <w:rPr>
          <w:b/>
          <w:bCs/>
        </w:rPr>
        <w:t>Observers</w:t>
      </w:r>
      <w:r w:rsidRPr="00DA53D3">
        <w:t>: Carole Banwell</w:t>
      </w:r>
      <w:r>
        <w:t>, Chris Coles</w:t>
      </w:r>
    </w:p>
    <w:p w14:paraId="58150129" w14:textId="77777777" w:rsidR="0036366A" w:rsidRDefault="0036366A" w:rsidP="0036366A">
      <w:pPr>
        <w:pStyle w:val="NoSpacing"/>
      </w:pPr>
      <w:r w:rsidRPr="00B329D8">
        <w:rPr>
          <w:b/>
          <w:bCs/>
        </w:rPr>
        <w:t>Joy Saunders</w:t>
      </w:r>
      <w:r>
        <w:t xml:space="preserve"> joined the meeting for the Redevelopment item only  </w:t>
      </w:r>
    </w:p>
    <w:p w14:paraId="20F768CC" w14:textId="599939BF" w:rsidR="0036366A" w:rsidRDefault="0036366A" w:rsidP="0036366A">
      <w:pPr>
        <w:spacing w:before="240"/>
      </w:pPr>
      <w:r>
        <w:t>Nick welcomed Jane to her first Board as a Director and thanked her for her contribution already in making real progress with establishing the Bath City Women’s Team.</w:t>
      </w:r>
    </w:p>
    <w:p w14:paraId="4E7C23D7" w14:textId="77777777" w:rsidR="0036366A" w:rsidRPr="00B329D8" w:rsidRDefault="0036366A" w:rsidP="0036366A">
      <w:pPr>
        <w:pStyle w:val="ListParagraph"/>
        <w:numPr>
          <w:ilvl w:val="0"/>
          <w:numId w:val="1"/>
        </w:numPr>
      </w:pPr>
      <w:r w:rsidRPr="00606E9C">
        <w:rPr>
          <w:b/>
          <w:bCs/>
        </w:rPr>
        <w:t xml:space="preserve">Football </w:t>
      </w:r>
      <w:r>
        <w:rPr>
          <w:b/>
          <w:bCs/>
        </w:rPr>
        <w:t xml:space="preserve">update </w:t>
      </w:r>
    </w:p>
    <w:p w14:paraId="0B77BEC2" w14:textId="515FB245" w:rsidR="0036366A" w:rsidRDefault="0036366A" w:rsidP="0036366A">
      <w:r w:rsidRPr="00C10C3C">
        <w:rPr>
          <w:b/>
          <w:bCs/>
        </w:rPr>
        <w:t>Men</w:t>
      </w:r>
      <w:r>
        <w:t xml:space="preserve"> </w:t>
      </w:r>
      <w:r w:rsidRPr="00B329D8">
        <w:t>Paul pr</w:t>
      </w:r>
      <w:r>
        <w:t>o</w:t>
      </w:r>
      <w:r w:rsidRPr="00B329D8">
        <w:t>v</w:t>
      </w:r>
      <w:r>
        <w:t>i</w:t>
      </w:r>
      <w:r w:rsidRPr="00B329D8">
        <w:t>ded a good update on progress with players for</w:t>
      </w:r>
      <w:r>
        <w:t xml:space="preserve"> </w:t>
      </w:r>
      <w:r w:rsidRPr="00B329D8">
        <w:t>the new season and Jerry was pleased with how t</w:t>
      </w:r>
      <w:r>
        <w:t>hin</w:t>
      </w:r>
      <w:r w:rsidRPr="00B329D8">
        <w:t>gs are developing</w:t>
      </w:r>
      <w:r w:rsidR="00B82A6D">
        <w:t>.</w:t>
      </w:r>
      <w:r>
        <w:t xml:space="preserve"> 14 players were signed and 2 tbc, plus 2 youngsters potentially joining.  The re-signing of Alex Fletcher was particularly good news and really welcomed by the Club/supporters.  </w:t>
      </w:r>
    </w:p>
    <w:p w14:paraId="5761BBC0" w14:textId="003D62C6" w:rsidR="0036366A" w:rsidRPr="002148FD" w:rsidRDefault="0036366A" w:rsidP="0036366A">
      <w:r w:rsidRPr="005E5761">
        <w:t>The pre-season games were briefly discussed and will provide some good tests</w:t>
      </w:r>
      <w:r w:rsidR="005E5761" w:rsidRPr="005E5761">
        <w:t>,</w:t>
      </w:r>
      <w:r w:rsidRPr="005E5761">
        <w:t xml:space="preserve"> and the Bath Uni pre-season will be a welcome return.  The Open Day 24 July should give good interaction with </w:t>
      </w:r>
      <w:r w:rsidRPr="002148FD">
        <w:t xml:space="preserve">players and young supporters. </w:t>
      </w:r>
    </w:p>
    <w:p w14:paraId="5B6C9CC0" w14:textId="14950DCE" w:rsidR="0036366A" w:rsidRPr="00766104" w:rsidRDefault="0036366A" w:rsidP="0036366A">
      <w:r w:rsidRPr="002148FD">
        <w:rPr>
          <w:b/>
          <w:bCs/>
        </w:rPr>
        <w:t xml:space="preserve">Women </w:t>
      </w:r>
      <w:r w:rsidRPr="002148FD">
        <w:t>Really good prog</w:t>
      </w:r>
      <w:r w:rsidR="005E5761" w:rsidRPr="002148FD">
        <w:t>r</w:t>
      </w:r>
      <w:r w:rsidRPr="002148FD">
        <w:t>ess has been made</w:t>
      </w:r>
      <w:r w:rsidRPr="002148FD">
        <w:rPr>
          <w:b/>
          <w:bCs/>
        </w:rPr>
        <w:t xml:space="preserve"> </w:t>
      </w:r>
      <w:r w:rsidRPr="002148FD">
        <w:t>with good conversations in many areas, including great co-ordination with the Foundation.  Timing is good to re-introduce a Women</w:t>
      </w:r>
      <w:r w:rsidR="002148FD" w:rsidRPr="002148FD">
        <w:t>’</w:t>
      </w:r>
      <w:r w:rsidRPr="002148FD">
        <w:t xml:space="preserve">s Football Group </w:t>
      </w:r>
      <w:r w:rsidRPr="00766104">
        <w:t>to help support Jane, Carole and Peter.</w:t>
      </w:r>
    </w:p>
    <w:p w14:paraId="70C65015" w14:textId="77777777" w:rsidR="0036366A" w:rsidRPr="00766104" w:rsidRDefault="0036366A" w:rsidP="0036366A">
      <w:pPr>
        <w:rPr>
          <w:b/>
          <w:bCs/>
        </w:rPr>
      </w:pPr>
      <w:r w:rsidRPr="00766104">
        <w:rPr>
          <w:b/>
          <w:bCs/>
        </w:rPr>
        <w:t xml:space="preserve">Action: </w:t>
      </w:r>
      <w:r w:rsidRPr="00766104">
        <w:t>Jane, Carole and Peter to think/plan how best to bring in more resource (Supporters Society/Club reps?)</w:t>
      </w:r>
      <w:r w:rsidRPr="00766104">
        <w:rPr>
          <w:b/>
          <w:bCs/>
        </w:rPr>
        <w:t xml:space="preserve">   </w:t>
      </w:r>
    </w:p>
    <w:p w14:paraId="02FB29C6" w14:textId="77777777" w:rsidR="0036366A" w:rsidRPr="004E2B64" w:rsidRDefault="0036366A" w:rsidP="0036366A">
      <w:r w:rsidRPr="004E2B64">
        <w:rPr>
          <w:b/>
          <w:bCs/>
        </w:rPr>
        <w:t>Pitch</w:t>
      </w:r>
      <w:r w:rsidRPr="004E2B64">
        <w:t xml:space="preserve"> Handover going well so far, we could always do with more volunteers </w:t>
      </w:r>
    </w:p>
    <w:p w14:paraId="787E3305" w14:textId="77777777" w:rsidR="0036366A" w:rsidRPr="0096197F" w:rsidRDefault="0036366A" w:rsidP="0036366A">
      <w:pPr>
        <w:pStyle w:val="ListParagraph"/>
        <w:numPr>
          <w:ilvl w:val="0"/>
          <w:numId w:val="1"/>
        </w:numPr>
        <w:rPr>
          <w:b/>
          <w:bCs/>
        </w:rPr>
      </w:pPr>
      <w:r w:rsidRPr="0096197F">
        <w:rPr>
          <w:b/>
          <w:bCs/>
        </w:rPr>
        <w:t xml:space="preserve">Re-Development </w:t>
      </w:r>
    </w:p>
    <w:p w14:paraId="1C783976" w14:textId="45D23226" w:rsidR="0036366A" w:rsidRPr="0096197F" w:rsidRDefault="00F16C19" w:rsidP="0036366A">
      <w:r w:rsidRPr="0096197F">
        <w:t xml:space="preserve">Discussions continue with </w:t>
      </w:r>
      <w:r w:rsidR="00D35243" w:rsidRPr="0096197F">
        <w:t>potential partners</w:t>
      </w:r>
      <w:r w:rsidR="00860463" w:rsidRPr="0096197F">
        <w:t>, and also Greenacre.</w:t>
      </w:r>
    </w:p>
    <w:p w14:paraId="24416AB4" w14:textId="77777777" w:rsidR="0036366A" w:rsidRPr="0096197F" w:rsidRDefault="0036366A" w:rsidP="0036366A">
      <w:pPr>
        <w:rPr>
          <w:b/>
          <w:bCs/>
        </w:rPr>
      </w:pPr>
      <w:r w:rsidRPr="0096197F">
        <w:rPr>
          <w:b/>
          <w:bCs/>
        </w:rPr>
        <w:t xml:space="preserve">3. Finance </w:t>
      </w:r>
    </w:p>
    <w:p w14:paraId="7CA74C16" w14:textId="77777777" w:rsidR="0036366A" w:rsidRPr="0096197F" w:rsidRDefault="0036366A" w:rsidP="0036366A">
      <w:r w:rsidRPr="0096197F">
        <w:rPr>
          <w:b/>
          <w:bCs/>
        </w:rPr>
        <w:t>Finance report</w:t>
      </w:r>
    </w:p>
    <w:p w14:paraId="391ED9E2" w14:textId="0E66F1BC" w:rsidR="0036366A" w:rsidRPr="0096197F" w:rsidRDefault="0036366A" w:rsidP="0036366A">
      <w:r w:rsidRPr="0096197F">
        <w:t xml:space="preserve">Paul circulated </w:t>
      </w:r>
      <w:r w:rsidR="00B15F49" w:rsidRPr="0096197F">
        <w:t>and</w:t>
      </w:r>
      <w:r w:rsidRPr="0096197F">
        <w:t xml:space="preserve"> discussed the finance report and is reasonably happy with where we are and how things are flowing through.  </w:t>
      </w:r>
    </w:p>
    <w:p w14:paraId="6F999089" w14:textId="77777777" w:rsidR="0036366A" w:rsidRPr="0096197F" w:rsidRDefault="0036366A" w:rsidP="0036366A">
      <w:pPr>
        <w:rPr>
          <w:b/>
          <w:bCs/>
        </w:rPr>
      </w:pPr>
      <w:r w:rsidRPr="0096197F">
        <w:rPr>
          <w:b/>
          <w:bCs/>
        </w:rPr>
        <w:t>Partial Loan Repayment/Debt extension</w:t>
      </w:r>
    </w:p>
    <w:p w14:paraId="714AC503" w14:textId="77777777" w:rsidR="0036366A" w:rsidRPr="0096197F" w:rsidRDefault="0036366A" w:rsidP="0036366A">
      <w:r w:rsidRPr="0096197F">
        <w:t>This has now been concluded.</w:t>
      </w:r>
    </w:p>
    <w:p w14:paraId="76DE01EC" w14:textId="77777777" w:rsidR="0036366A" w:rsidRPr="0096197F" w:rsidRDefault="0036366A" w:rsidP="0036366A">
      <w:pPr>
        <w:rPr>
          <w:b/>
          <w:bCs/>
        </w:rPr>
      </w:pPr>
      <w:r w:rsidRPr="0096197F">
        <w:rPr>
          <w:b/>
          <w:bCs/>
        </w:rPr>
        <w:t>4. Working Group updates</w:t>
      </w:r>
    </w:p>
    <w:p w14:paraId="3DFCA223" w14:textId="77777777" w:rsidR="0036366A" w:rsidRPr="0096197F" w:rsidRDefault="0036366A" w:rsidP="0036366A">
      <w:pPr>
        <w:rPr>
          <w:b/>
          <w:bCs/>
        </w:rPr>
      </w:pPr>
      <w:r w:rsidRPr="0096197F">
        <w:rPr>
          <w:b/>
          <w:bCs/>
        </w:rPr>
        <w:t>Community/Foundation</w:t>
      </w:r>
    </w:p>
    <w:p w14:paraId="60EA45E5" w14:textId="77777777" w:rsidR="007D436F" w:rsidRPr="0096197F" w:rsidRDefault="0036366A" w:rsidP="0036366A">
      <w:pPr>
        <w:rPr>
          <w:b/>
          <w:bCs/>
        </w:rPr>
      </w:pPr>
      <w:r w:rsidRPr="0096197F">
        <w:rPr>
          <w:b/>
          <w:bCs/>
        </w:rPr>
        <w:t xml:space="preserve">i Bath City Youth </w:t>
      </w:r>
    </w:p>
    <w:p w14:paraId="2B4B9981" w14:textId="3ACA744B" w:rsidR="0036366A" w:rsidRPr="0096197F" w:rsidRDefault="0036366A" w:rsidP="0036366A">
      <w:pPr>
        <w:rPr>
          <w:b/>
          <w:bCs/>
        </w:rPr>
      </w:pPr>
      <w:r w:rsidRPr="0096197F">
        <w:lastRenderedPageBreak/>
        <w:t xml:space="preserve">Some good progress with BCY, </w:t>
      </w:r>
      <w:r w:rsidR="00733D37" w:rsidRPr="0096197F">
        <w:t>there</w:t>
      </w:r>
      <w:r w:rsidRPr="0096197F">
        <w:t xml:space="preserve"> is some enthusiasm to connect better with the Club, help sell season tickets and generally engage with us.  Peter is working up a revised MoU/SLA just to clarify our position</w:t>
      </w:r>
      <w:r w:rsidR="00691006" w:rsidRPr="0096197F">
        <w:t>.</w:t>
      </w:r>
    </w:p>
    <w:p w14:paraId="0E4CAF2D" w14:textId="77777777" w:rsidR="0036366A" w:rsidRPr="0096197F" w:rsidRDefault="0036366A" w:rsidP="0036366A">
      <w:pPr>
        <w:rPr>
          <w:b/>
          <w:bCs/>
        </w:rPr>
      </w:pPr>
      <w:r w:rsidRPr="0096197F">
        <w:rPr>
          <w:b/>
          <w:bCs/>
        </w:rPr>
        <w:t xml:space="preserve">ACTION: </w:t>
      </w:r>
      <w:r w:rsidRPr="0096197F">
        <w:t xml:space="preserve">MoU/SLA to be agreed/signed by BCY (and Foundation agreement to also be updated) </w:t>
      </w:r>
      <w:r w:rsidRPr="0096197F">
        <w:rPr>
          <w:b/>
          <w:bCs/>
        </w:rPr>
        <w:t xml:space="preserve">  </w:t>
      </w:r>
    </w:p>
    <w:p w14:paraId="2EE90580" w14:textId="77777777" w:rsidR="0036366A" w:rsidRPr="0096197F" w:rsidRDefault="0036366A" w:rsidP="0036366A">
      <w:pPr>
        <w:rPr>
          <w:b/>
          <w:bCs/>
        </w:rPr>
      </w:pPr>
      <w:r w:rsidRPr="0096197F">
        <w:rPr>
          <w:b/>
          <w:bCs/>
        </w:rPr>
        <w:t xml:space="preserve">ii. Ops/SAG/Capacity/Alcohol </w:t>
      </w:r>
    </w:p>
    <w:p w14:paraId="3C84C329" w14:textId="77777777" w:rsidR="0036366A" w:rsidRPr="0096197F" w:rsidRDefault="0036366A" w:rsidP="0036366A">
      <w:r w:rsidRPr="0096197F">
        <w:rPr>
          <w:b/>
          <w:bCs/>
        </w:rPr>
        <w:t>Ground/maintenance:</w:t>
      </w:r>
      <w:r w:rsidRPr="0096197F">
        <w:t xml:space="preserve"> </w:t>
      </w:r>
    </w:p>
    <w:p w14:paraId="4C3FD68F" w14:textId="6D4DA557" w:rsidR="0036366A" w:rsidRPr="0096197F" w:rsidRDefault="0036366A" w:rsidP="0036366A">
      <w:r w:rsidRPr="0096197F">
        <w:t xml:space="preserve">The Grandstand was inspected and BANES representatives were happy, capacity tbc but it should go up.  There was also a positive outcome with the EICR inspections not having to be so regular. </w:t>
      </w:r>
    </w:p>
    <w:p w14:paraId="4816FD8C" w14:textId="5077D55C" w:rsidR="0036366A" w:rsidRPr="0096197F" w:rsidRDefault="0036366A" w:rsidP="0036366A">
      <w:r w:rsidRPr="0096197F">
        <w:rPr>
          <w:b/>
          <w:bCs/>
        </w:rPr>
        <w:t xml:space="preserve">Alcohol sales </w:t>
      </w:r>
      <w:r w:rsidRPr="0096197F">
        <w:t>- John R is now helping review and assist with the development of the catering unit that was bough</w:t>
      </w:r>
      <w:r w:rsidR="0096197F" w:rsidRPr="0096197F">
        <w:t>t</w:t>
      </w:r>
      <w:r w:rsidRPr="0096197F">
        <w:t xml:space="preserve"> and that we can adapt – it is on the sloping ground in the South East corner of the ground (Popular side). </w:t>
      </w:r>
    </w:p>
    <w:p w14:paraId="3509B648" w14:textId="20411D10" w:rsidR="0036366A" w:rsidRPr="00F74FF1" w:rsidRDefault="0036366A" w:rsidP="0036366A">
      <w:r w:rsidRPr="0096197F">
        <w:t xml:space="preserve">The </w:t>
      </w:r>
      <w:r w:rsidRPr="0096197F">
        <w:rPr>
          <w:b/>
          <w:bCs/>
        </w:rPr>
        <w:t>floodlights</w:t>
      </w:r>
      <w:r w:rsidRPr="0096197F">
        <w:t xml:space="preserve"> remain a problem and we are looking at the most cost effective way to replace/upgrade them, using central grants where possible to cover most of the cost.  Paul is leading </w:t>
      </w:r>
      <w:r w:rsidRPr="00F74FF1">
        <w:t xml:space="preserve">on this and a plan is to follow.  </w:t>
      </w:r>
    </w:p>
    <w:p w14:paraId="50A2BA80" w14:textId="77777777" w:rsidR="0036366A" w:rsidRPr="00F74FF1" w:rsidRDefault="0036366A" w:rsidP="0036366A">
      <w:r w:rsidRPr="00F74FF1">
        <w:rPr>
          <w:b/>
          <w:bCs/>
        </w:rPr>
        <w:t xml:space="preserve">iii. Commercial </w:t>
      </w:r>
    </w:p>
    <w:p w14:paraId="0DD9B23F" w14:textId="7654A13E" w:rsidR="0036366A" w:rsidRPr="00F74FF1" w:rsidRDefault="0036366A" w:rsidP="0036366A">
      <w:r w:rsidRPr="00F74FF1">
        <w:t>The team has made good progress in many areas and the CSR angle is beginning to bear fruit.  Novia’s involvement in Women</w:t>
      </w:r>
      <w:r w:rsidR="00F74FF1" w:rsidRPr="00F74FF1">
        <w:t>’</w:t>
      </w:r>
      <w:r w:rsidRPr="00F74FF1">
        <w:t>s Football sponsorship, at a significant level, is a great step forward.</w:t>
      </w:r>
    </w:p>
    <w:p w14:paraId="7397C405" w14:textId="77777777" w:rsidR="0036366A" w:rsidRPr="00B0113F" w:rsidRDefault="0036366A" w:rsidP="0036366A">
      <w:pPr>
        <w:rPr>
          <w:b/>
          <w:bCs/>
        </w:rPr>
      </w:pPr>
      <w:r w:rsidRPr="00B0113F">
        <w:rPr>
          <w:b/>
          <w:bCs/>
        </w:rPr>
        <w:t>5. Society &amp; Supporter Updates</w:t>
      </w:r>
    </w:p>
    <w:p w14:paraId="2047E94E" w14:textId="5B93F01D" w:rsidR="0036366A" w:rsidRPr="00B0113F" w:rsidRDefault="0036366A" w:rsidP="0036366A">
      <w:r w:rsidRPr="00B0113F">
        <w:rPr>
          <w:b/>
          <w:bCs/>
        </w:rPr>
        <w:t>Society:</w:t>
      </w:r>
      <w:r w:rsidRPr="00B0113F">
        <w:t xml:space="preserve"> congrats to Jon for being re-elected and Jane for being elected</w:t>
      </w:r>
      <w:r w:rsidR="00A44549" w:rsidRPr="00B0113F">
        <w:t xml:space="preserve"> to the Club Board</w:t>
      </w:r>
      <w:r w:rsidRPr="00B0113F">
        <w:t xml:space="preserve">.  The AGM went well and some good discussion points were raised, thanks to the Board members and Chris C who joined it. One motion carried was the need to proactively plan for succession on the Board, the Society Cttee. </w:t>
      </w:r>
      <w:r w:rsidR="00B0113F" w:rsidRPr="00B0113F">
        <w:t>w</w:t>
      </w:r>
      <w:r w:rsidRPr="00B0113F">
        <w:t xml:space="preserve">ill now pick up on that.  The survey results were also explained more clearly, showing if and where any sentiment had changed in the past 5 years – generally the same priorities remain, although it is a slightly smaller/more limited audience who participated this time. </w:t>
      </w:r>
    </w:p>
    <w:p w14:paraId="01CE27FC" w14:textId="77777777" w:rsidR="0036366A" w:rsidRPr="004E0FD3" w:rsidRDefault="0036366A" w:rsidP="0036366A">
      <w:r w:rsidRPr="004E0FD3">
        <w:rPr>
          <w:b/>
          <w:bCs/>
        </w:rPr>
        <w:t>ACTION:</w:t>
      </w:r>
      <w:r w:rsidRPr="004E0FD3">
        <w:t xml:space="preserve"> Christopher F to bring forward a draft succession plan proposal to the Board.  Early input from the Board, to understand day to day operations, will be very useful.  </w:t>
      </w:r>
    </w:p>
    <w:p w14:paraId="5CE0AF6F" w14:textId="77777777" w:rsidR="0036366A" w:rsidRPr="00E01979" w:rsidRDefault="0036366A" w:rsidP="0036366A">
      <w:r w:rsidRPr="004E0FD3">
        <w:rPr>
          <w:b/>
          <w:bCs/>
        </w:rPr>
        <w:t xml:space="preserve">Supporters: </w:t>
      </w:r>
      <w:r w:rsidRPr="004E0FD3">
        <w:t xml:space="preserve">generally positive about player announcements so far.  Coach away travel costs remain </w:t>
      </w:r>
      <w:r w:rsidRPr="00E01979">
        <w:t xml:space="preserve">an issue, and we discussed briefly why it isn’t really a commercial/sponsorship opportunity.   </w:t>
      </w:r>
    </w:p>
    <w:p w14:paraId="32B71AB5" w14:textId="6893AF4B" w:rsidR="0036366A" w:rsidRPr="00E01979" w:rsidRDefault="0036366A" w:rsidP="0036366A">
      <w:r w:rsidRPr="00E01979">
        <w:rPr>
          <w:b/>
          <w:bCs/>
        </w:rPr>
        <w:t>6.</w:t>
      </w:r>
      <w:r w:rsidRPr="00E01979">
        <w:t xml:space="preserve"> </w:t>
      </w:r>
      <w:r w:rsidRPr="00E01979">
        <w:rPr>
          <w:b/>
          <w:bCs/>
        </w:rPr>
        <w:t xml:space="preserve">Actions from the </w:t>
      </w:r>
      <w:r w:rsidR="004E0FD3" w:rsidRPr="00E01979">
        <w:rPr>
          <w:b/>
          <w:bCs/>
        </w:rPr>
        <w:t>L</w:t>
      </w:r>
      <w:r w:rsidRPr="00E01979">
        <w:rPr>
          <w:b/>
          <w:bCs/>
        </w:rPr>
        <w:t xml:space="preserve">ast </w:t>
      </w:r>
      <w:r w:rsidR="004E0FD3" w:rsidRPr="00E01979">
        <w:rPr>
          <w:b/>
          <w:bCs/>
        </w:rPr>
        <w:t>M</w:t>
      </w:r>
      <w:r w:rsidRPr="00E01979">
        <w:rPr>
          <w:b/>
          <w:bCs/>
        </w:rPr>
        <w:t xml:space="preserve">eeting to be </w:t>
      </w:r>
      <w:r w:rsidR="004E0FD3" w:rsidRPr="00E01979">
        <w:rPr>
          <w:b/>
          <w:bCs/>
        </w:rPr>
        <w:t>C</w:t>
      </w:r>
      <w:r w:rsidRPr="00E01979">
        <w:rPr>
          <w:b/>
          <w:bCs/>
        </w:rPr>
        <w:t xml:space="preserve">arried </w:t>
      </w:r>
      <w:r w:rsidR="00E01979" w:rsidRPr="00E01979">
        <w:rPr>
          <w:b/>
          <w:bCs/>
        </w:rPr>
        <w:t>F</w:t>
      </w:r>
      <w:r w:rsidRPr="00E01979">
        <w:rPr>
          <w:b/>
          <w:bCs/>
        </w:rPr>
        <w:t xml:space="preserve">orward: </w:t>
      </w:r>
    </w:p>
    <w:p w14:paraId="35885304" w14:textId="77777777" w:rsidR="0036366A" w:rsidRPr="00E47B5E" w:rsidRDefault="0036366A" w:rsidP="0036366A">
      <w:r w:rsidRPr="00E47B5E">
        <w:rPr>
          <w:b/>
          <w:bCs/>
        </w:rPr>
        <w:t>ACTION:</w:t>
      </w:r>
      <w:r w:rsidRPr="00E47B5E">
        <w:t xml:space="preserve"> Single payment method across the ground still tbc – Andrew and Carole to revisit this </w:t>
      </w:r>
    </w:p>
    <w:p w14:paraId="49E5A24F" w14:textId="1F20ECC1" w:rsidR="0036366A" w:rsidRPr="00FF276A" w:rsidRDefault="0036366A" w:rsidP="0036366A">
      <w:r w:rsidRPr="00FF276A">
        <w:t xml:space="preserve">Minutes of the last meeting were accepted: </w:t>
      </w:r>
    </w:p>
    <w:p w14:paraId="09909315" w14:textId="77777777" w:rsidR="0036366A" w:rsidRPr="00FF276A" w:rsidRDefault="0036366A" w:rsidP="0036366A">
      <w:pPr>
        <w:rPr>
          <w:b/>
          <w:bCs/>
        </w:rPr>
      </w:pPr>
      <w:r w:rsidRPr="00FF276A">
        <w:rPr>
          <w:b/>
          <w:bCs/>
        </w:rPr>
        <w:t>7. AOB</w:t>
      </w:r>
    </w:p>
    <w:p w14:paraId="0A675311" w14:textId="3C339D4A" w:rsidR="0036366A" w:rsidRPr="00FF276A" w:rsidRDefault="0036366A" w:rsidP="0036366A">
      <w:pPr>
        <w:pStyle w:val="ListParagraph"/>
        <w:numPr>
          <w:ilvl w:val="0"/>
          <w:numId w:val="2"/>
        </w:numPr>
        <w:jc w:val="both"/>
      </w:pPr>
      <w:r w:rsidRPr="00FF276A">
        <w:t>Chris C raised the question of ceIebrating our 5 years of community ownership, as we have come a</w:t>
      </w:r>
      <w:r w:rsidR="00FF276A" w:rsidRPr="00FF276A">
        <w:t xml:space="preserve"> </w:t>
      </w:r>
      <w:r w:rsidRPr="00FF276A">
        <w:t>long way and achieved quite a lot!  Maybe this can be linked to a volunteers “thank you” evening bbq?</w:t>
      </w:r>
    </w:p>
    <w:p w14:paraId="19601028" w14:textId="083ED712" w:rsidR="00EE5B0A" w:rsidRPr="00884DE3" w:rsidRDefault="0036366A">
      <w:pPr>
        <w:rPr>
          <w:color w:val="FF0000"/>
        </w:rPr>
      </w:pPr>
      <w:r w:rsidRPr="00FF276A">
        <w:rPr>
          <w:b/>
          <w:bCs/>
        </w:rPr>
        <w:t>8. Date of Next Meeting:</w:t>
      </w:r>
      <w:r w:rsidRPr="00FF276A">
        <w:t xml:space="preserve">  Moved to 25 July due to heat</w:t>
      </w:r>
      <w:r w:rsidR="00FF276A">
        <w:t>.</w:t>
      </w:r>
    </w:p>
    <w:sectPr w:rsidR="00EE5B0A" w:rsidRPr="00884DE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496C" w14:textId="77777777" w:rsidR="00C50B39" w:rsidRDefault="00C50B39">
      <w:pPr>
        <w:spacing w:after="0" w:line="240" w:lineRule="auto"/>
      </w:pPr>
      <w:r>
        <w:separator/>
      </w:r>
    </w:p>
  </w:endnote>
  <w:endnote w:type="continuationSeparator" w:id="0">
    <w:p w14:paraId="2945AF73" w14:textId="77777777" w:rsidR="00C50B39" w:rsidRDefault="00C5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82282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721F7" w14:textId="77777777" w:rsidR="00FF3B4D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EAA2B" w14:textId="77777777" w:rsidR="00FF3B4D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DFA83" w14:textId="77777777" w:rsidR="00C50B39" w:rsidRDefault="00C50B39">
      <w:pPr>
        <w:spacing w:after="0" w:line="240" w:lineRule="auto"/>
      </w:pPr>
      <w:r>
        <w:separator/>
      </w:r>
    </w:p>
  </w:footnote>
  <w:footnote w:type="continuationSeparator" w:id="0">
    <w:p w14:paraId="0BC348A6" w14:textId="77777777" w:rsidR="00C50B39" w:rsidRDefault="00C5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14F8"/>
    <w:multiLevelType w:val="hybridMultilevel"/>
    <w:tmpl w:val="1B4CBD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43581"/>
    <w:multiLevelType w:val="hybridMultilevel"/>
    <w:tmpl w:val="6C241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89084">
    <w:abstractNumId w:val="0"/>
  </w:num>
  <w:num w:numId="2" w16cid:durableId="1373962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03"/>
    <w:rsid w:val="002148FD"/>
    <w:rsid w:val="0036366A"/>
    <w:rsid w:val="0044305E"/>
    <w:rsid w:val="004E0FD3"/>
    <w:rsid w:val="004E2B64"/>
    <w:rsid w:val="005E5761"/>
    <w:rsid w:val="00656D03"/>
    <w:rsid w:val="00691006"/>
    <w:rsid w:val="006F3C76"/>
    <w:rsid w:val="00733D37"/>
    <w:rsid w:val="00766104"/>
    <w:rsid w:val="007D436F"/>
    <w:rsid w:val="00860463"/>
    <w:rsid w:val="00884DE3"/>
    <w:rsid w:val="00921FE0"/>
    <w:rsid w:val="0096197F"/>
    <w:rsid w:val="00994751"/>
    <w:rsid w:val="00A44549"/>
    <w:rsid w:val="00B0113F"/>
    <w:rsid w:val="00B15F49"/>
    <w:rsid w:val="00B82A6D"/>
    <w:rsid w:val="00C50B39"/>
    <w:rsid w:val="00CC5988"/>
    <w:rsid w:val="00D35243"/>
    <w:rsid w:val="00E01979"/>
    <w:rsid w:val="00E47B5E"/>
    <w:rsid w:val="00EE5B0A"/>
    <w:rsid w:val="00F16C19"/>
    <w:rsid w:val="00F303DC"/>
    <w:rsid w:val="00F74FF1"/>
    <w:rsid w:val="00F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83F92"/>
  <w15:chartTrackingRefBased/>
  <w15:docId w15:val="{06546DA9-A1D5-445F-9276-4701EBCF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66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66A"/>
    <w:pPr>
      <w:ind w:left="720"/>
      <w:contextualSpacing/>
    </w:pPr>
  </w:style>
  <w:style w:type="paragraph" w:styleId="NoSpacing">
    <w:name w:val="No Spacing"/>
    <w:uiPriority w:val="1"/>
    <w:qFormat/>
    <w:rsid w:val="0036366A"/>
  </w:style>
  <w:style w:type="paragraph" w:styleId="Footer">
    <w:name w:val="footer"/>
    <w:basedOn w:val="Normal"/>
    <w:link w:val="FooterChar"/>
    <w:uiPriority w:val="99"/>
    <w:unhideWhenUsed/>
    <w:rsid w:val="003636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Bradley</dc:creator>
  <cp:keywords/>
  <dc:description/>
  <cp:lastModifiedBy>Cheryl Bradley</cp:lastModifiedBy>
  <cp:revision>27</cp:revision>
  <dcterms:created xsi:type="dcterms:W3CDTF">2022-09-14T12:50:00Z</dcterms:created>
  <dcterms:modified xsi:type="dcterms:W3CDTF">2022-10-22T09:00:00Z</dcterms:modified>
</cp:coreProperties>
</file>