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76A" w:rsidRPr="009B6D5C" w:rsidRDefault="0047376A" w:rsidP="00AB7AB2">
      <w:pPr>
        <w:shd w:val="clear" w:color="auto" w:fill="FFFFFF"/>
        <w:tabs>
          <w:tab w:val="left" w:pos="567"/>
          <w:tab w:val="left" w:pos="2160"/>
        </w:tabs>
        <w:ind w:left="2160" w:firstLine="720"/>
        <w:textAlignment w:val="baseline"/>
        <w:outlineLvl w:val="1"/>
        <w:rPr>
          <w:rFonts w:eastAsia="Times New Roman" w:cstheme="minorHAnsi"/>
          <w:sz w:val="24"/>
          <w:szCs w:val="24"/>
          <w:lang w:eastAsia="en-GB"/>
        </w:rPr>
      </w:pPr>
      <w:r w:rsidRPr="009B6D5C">
        <w:rPr>
          <w:rFonts w:eastAsia="Times New Roman" w:cstheme="minorHAnsi"/>
          <w:b/>
          <w:bCs/>
          <w:sz w:val="24"/>
          <w:szCs w:val="24"/>
          <w:bdr w:val="none" w:sz="0" w:space="0" w:color="auto" w:frame="1"/>
          <w:lang w:eastAsia="en-GB"/>
        </w:rPr>
        <w:t>Report on the Bath City FC Board Meeting</w:t>
      </w:r>
    </w:p>
    <w:p w:rsidR="0047376A" w:rsidRPr="009B6D5C" w:rsidRDefault="0047376A" w:rsidP="00AB7AB2">
      <w:pPr>
        <w:shd w:val="clear" w:color="auto" w:fill="FFFFFF"/>
        <w:tabs>
          <w:tab w:val="left" w:pos="567"/>
        </w:tabs>
        <w:jc w:val="center"/>
        <w:textAlignment w:val="baseline"/>
        <w:outlineLvl w:val="3"/>
        <w:rPr>
          <w:rFonts w:eastAsia="Times New Roman" w:cstheme="minorHAnsi"/>
          <w:sz w:val="24"/>
          <w:szCs w:val="24"/>
          <w:lang w:eastAsia="en-GB"/>
        </w:rPr>
      </w:pPr>
      <w:r w:rsidRPr="009B6D5C">
        <w:rPr>
          <w:rFonts w:eastAsia="Times New Roman" w:cstheme="minorHAnsi"/>
          <w:b/>
          <w:bCs/>
          <w:sz w:val="24"/>
          <w:szCs w:val="24"/>
          <w:bdr w:val="none" w:sz="0" w:space="0" w:color="auto" w:frame="1"/>
          <w:lang w:eastAsia="en-GB"/>
        </w:rPr>
        <w:t>25 January 2021</w:t>
      </w:r>
      <w:r w:rsidRPr="009B6D5C">
        <w:rPr>
          <w:rFonts w:eastAsia="Times New Roman" w:cstheme="minorHAnsi"/>
          <w:b/>
          <w:bCs/>
          <w:sz w:val="24"/>
          <w:szCs w:val="24"/>
          <w:bdr w:val="none" w:sz="0" w:space="0" w:color="auto" w:frame="1"/>
          <w:lang w:eastAsia="en-GB"/>
        </w:rPr>
        <w:br/>
      </w:r>
      <w:r w:rsidRPr="009B6D5C">
        <w:rPr>
          <w:rFonts w:eastAsia="Times New Roman" w:cstheme="minorHAnsi"/>
          <w:sz w:val="24"/>
          <w:szCs w:val="24"/>
          <w:lang w:eastAsia="en-GB"/>
        </w:rPr>
        <w:t>(Video/Conference call)</w:t>
      </w:r>
    </w:p>
    <w:p w:rsidR="005408F0" w:rsidRPr="009B6D5C" w:rsidRDefault="005408F0" w:rsidP="00AB7AB2">
      <w:pPr>
        <w:shd w:val="clear" w:color="auto" w:fill="FFFFFF"/>
        <w:tabs>
          <w:tab w:val="left" w:pos="567"/>
          <w:tab w:val="left" w:pos="2160"/>
        </w:tabs>
        <w:jc w:val="center"/>
        <w:textAlignment w:val="baseline"/>
        <w:outlineLvl w:val="3"/>
        <w:rPr>
          <w:rFonts w:eastAsia="Times New Roman" w:cstheme="minorHAnsi"/>
          <w:sz w:val="24"/>
          <w:szCs w:val="24"/>
          <w:lang w:eastAsia="en-GB"/>
        </w:rPr>
      </w:pPr>
    </w:p>
    <w:p w:rsidR="00301654" w:rsidRPr="009B6D5C" w:rsidRDefault="00301654" w:rsidP="00AB7AB2">
      <w:pPr>
        <w:pStyle w:val="NormalWeb"/>
        <w:tabs>
          <w:tab w:val="left" w:pos="567"/>
          <w:tab w:val="left" w:pos="2160"/>
        </w:tabs>
        <w:spacing w:before="0" w:beforeAutospacing="0" w:after="0" w:afterAutospacing="0"/>
        <w:rPr>
          <w:rFonts w:asciiTheme="minorHAnsi" w:hAnsiTheme="minorHAnsi" w:cstheme="minorHAnsi"/>
        </w:rPr>
      </w:pPr>
      <w:r w:rsidRPr="009B6D5C">
        <w:rPr>
          <w:rFonts w:asciiTheme="minorHAnsi" w:hAnsiTheme="minorHAnsi" w:cstheme="minorHAnsi"/>
          <w:b/>
        </w:rPr>
        <w:t>Attendees</w:t>
      </w:r>
      <w:r w:rsidRPr="009B6D5C">
        <w:rPr>
          <w:rFonts w:asciiTheme="minorHAnsi" w:hAnsiTheme="minorHAnsi" w:cstheme="minorHAnsi"/>
        </w:rPr>
        <w:t>: Nick Blofeld (Chair), Jon Bickley, Cheryl Bradley, Matt Falk, Shane Morgan, Andrew Pierce, John Reynolds, Joy Saunders, Paul Williams, Emma Sparks</w:t>
      </w:r>
    </w:p>
    <w:p w:rsidR="00301654" w:rsidRPr="009B6D5C" w:rsidRDefault="00301654" w:rsidP="00AB7AB2">
      <w:pPr>
        <w:pStyle w:val="NormalWeb"/>
        <w:tabs>
          <w:tab w:val="left" w:pos="567"/>
          <w:tab w:val="left" w:pos="2160"/>
        </w:tabs>
        <w:spacing w:before="0" w:beforeAutospacing="0" w:after="0" w:afterAutospacing="0"/>
        <w:rPr>
          <w:rFonts w:asciiTheme="minorHAnsi" w:hAnsiTheme="minorHAnsi" w:cstheme="minorHAnsi"/>
        </w:rPr>
      </w:pPr>
      <w:r w:rsidRPr="009B6D5C">
        <w:rPr>
          <w:rFonts w:asciiTheme="minorHAnsi" w:hAnsiTheme="minorHAnsi" w:cstheme="minorHAnsi"/>
          <w:b/>
        </w:rPr>
        <w:t>Observers</w:t>
      </w:r>
      <w:r w:rsidRPr="009B6D5C">
        <w:rPr>
          <w:rFonts w:asciiTheme="minorHAnsi" w:hAnsiTheme="minorHAnsi" w:cstheme="minorHAnsi"/>
        </w:rPr>
        <w:t xml:space="preserve">: Bob Chester, Chris Coles, Jerry Gill, Carole Banwell, Paul </w:t>
      </w:r>
      <w:proofErr w:type="spellStart"/>
      <w:r w:rsidRPr="009B6D5C">
        <w:rPr>
          <w:rFonts w:asciiTheme="minorHAnsi" w:hAnsiTheme="minorHAnsi" w:cstheme="minorHAnsi"/>
        </w:rPr>
        <w:t>Brotherton</w:t>
      </w:r>
      <w:proofErr w:type="spellEnd"/>
      <w:r w:rsidRPr="009B6D5C">
        <w:rPr>
          <w:rFonts w:asciiTheme="minorHAnsi" w:hAnsiTheme="minorHAnsi" w:cstheme="minorHAnsi"/>
        </w:rPr>
        <w:t xml:space="preserve">, Quentin Edwards, Oliver </w:t>
      </w:r>
      <w:r w:rsidR="0047376A" w:rsidRPr="009B6D5C">
        <w:rPr>
          <w:rFonts w:asciiTheme="minorHAnsi" w:hAnsiTheme="minorHAnsi" w:cstheme="minorHAnsi"/>
        </w:rPr>
        <w:t xml:space="preserve">Holtaway </w:t>
      </w:r>
      <w:r w:rsidRPr="009B6D5C">
        <w:rPr>
          <w:rFonts w:asciiTheme="minorHAnsi" w:hAnsiTheme="minorHAnsi" w:cstheme="minorHAnsi"/>
        </w:rPr>
        <w:t>(for item 5 only)</w:t>
      </w:r>
    </w:p>
    <w:p w:rsidR="005408F0" w:rsidRPr="009B6D5C" w:rsidRDefault="005408F0"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9B6D5C" w:rsidRDefault="00301654" w:rsidP="00AB7AB2">
      <w:pPr>
        <w:pStyle w:val="NormalWeb"/>
        <w:numPr>
          <w:ilvl w:val="0"/>
          <w:numId w:val="7"/>
        </w:numPr>
        <w:tabs>
          <w:tab w:val="left" w:pos="0"/>
        </w:tabs>
        <w:spacing w:before="0" w:beforeAutospacing="0" w:after="0" w:afterAutospacing="0"/>
        <w:ind w:left="567" w:hanging="567"/>
        <w:rPr>
          <w:rFonts w:asciiTheme="minorHAnsi" w:hAnsiTheme="minorHAnsi" w:cstheme="minorHAnsi"/>
          <w:b/>
        </w:rPr>
      </w:pPr>
      <w:r w:rsidRPr="009B6D5C">
        <w:rPr>
          <w:rFonts w:asciiTheme="minorHAnsi" w:hAnsiTheme="minorHAnsi" w:cstheme="minorHAnsi"/>
          <w:b/>
        </w:rPr>
        <w:t>Football Update</w:t>
      </w:r>
    </w:p>
    <w:p w:rsidR="005408F0" w:rsidRPr="009B6D5C" w:rsidRDefault="000750B0" w:rsidP="00AB7AB2">
      <w:pPr>
        <w:pStyle w:val="NormalWeb"/>
        <w:tabs>
          <w:tab w:val="left" w:pos="567"/>
          <w:tab w:val="left" w:pos="2160"/>
        </w:tabs>
        <w:spacing w:before="0" w:beforeAutospacing="0" w:after="0" w:afterAutospacing="0"/>
        <w:ind w:left="720"/>
        <w:rPr>
          <w:rFonts w:asciiTheme="minorHAnsi" w:hAnsiTheme="minorHAnsi" w:cstheme="minorHAnsi"/>
          <w:b/>
        </w:rPr>
      </w:pPr>
      <w:r w:rsidRPr="009B6D5C">
        <w:rPr>
          <w:rFonts w:asciiTheme="minorHAnsi" w:hAnsiTheme="minorHAnsi" w:cstheme="minorHAnsi"/>
          <w:b/>
        </w:rPr>
        <w:t xml:space="preserve">   </w:t>
      </w:r>
    </w:p>
    <w:p w:rsidR="00563C80" w:rsidRPr="009B6D5C" w:rsidRDefault="00301654" w:rsidP="00563C80">
      <w:pPr>
        <w:pStyle w:val="NormalWeb"/>
        <w:numPr>
          <w:ilvl w:val="0"/>
          <w:numId w:val="3"/>
        </w:numPr>
        <w:tabs>
          <w:tab w:val="left" w:pos="567"/>
          <w:tab w:val="left" w:pos="2160"/>
        </w:tabs>
        <w:spacing w:before="0" w:beforeAutospacing="0" w:after="0" w:afterAutospacing="0"/>
        <w:ind w:left="567" w:hanging="567"/>
        <w:rPr>
          <w:rFonts w:asciiTheme="minorHAnsi" w:hAnsiTheme="minorHAnsi" w:cstheme="minorHAnsi"/>
        </w:rPr>
      </w:pPr>
      <w:r w:rsidRPr="009B6D5C">
        <w:rPr>
          <w:rFonts w:asciiTheme="minorHAnsi" w:hAnsiTheme="minorHAnsi" w:cstheme="minorHAnsi"/>
        </w:rPr>
        <w:t>Jerry gave an update on team news and hopes for futu</w:t>
      </w:r>
      <w:r w:rsidR="00807A3F" w:rsidRPr="009B6D5C">
        <w:rPr>
          <w:rFonts w:asciiTheme="minorHAnsi" w:hAnsiTheme="minorHAnsi" w:cstheme="minorHAnsi"/>
        </w:rPr>
        <w:t>re matches. The team would like</w:t>
      </w:r>
      <w:r w:rsidR="004E5401" w:rsidRPr="009B6D5C">
        <w:rPr>
          <w:rFonts w:asciiTheme="minorHAnsi" w:hAnsiTheme="minorHAnsi" w:cstheme="minorHAnsi"/>
        </w:rPr>
        <w:t xml:space="preserve"> to </w:t>
      </w:r>
    </w:p>
    <w:p w:rsidR="00301654" w:rsidRPr="009B6D5C" w:rsidRDefault="004E5401" w:rsidP="00563C80">
      <w:pPr>
        <w:pStyle w:val="NormalWeb"/>
        <w:tabs>
          <w:tab w:val="left" w:pos="567"/>
          <w:tab w:val="left" w:pos="2160"/>
        </w:tabs>
        <w:spacing w:before="0" w:beforeAutospacing="0" w:after="0" w:afterAutospacing="0"/>
        <w:ind w:left="567"/>
        <w:rPr>
          <w:rFonts w:asciiTheme="minorHAnsi" w:hAnsiTheme="minorHAnsi" w:cstheme="minorHAnsi"/>
        </w:rPr>
      </w:pPr>
      <w:proofErr w:type="gramStart"/>
      <w:r w:rsidRPr="009B6D5C">
        <w:rPr>
          <w:rFonts w:asciiTheme="minorHAnsi" w:hAnsiTheme="minorHAnsi" w:cstheme="minorHAnsi"/>
        </w:rPr>
        <w:t>be</w:t>
      </w:r>
      <w:proofErr w:type="gramEnd"/>
      <w:r w:rsidRPr="009B6D5C">
        <w:rPr>
          <w:rFonts w:asciiTheme="minorHAnsi" w:hAnsiTheme="minorHAnsi" w:cstheme="minorHAnsi"/>
        </w:rPr>
        <w:t xml:space="preserve"> </w:t>
      </w:r>
      <w:r w:rsidR="00301654" w:rsidRPr="009B6D5C">
        <w:rPr>
          <w:rFonts w:asciiTheme="minorHAnsi" w:hAnsiTheme="minorHAnsi" w:cstheme="minorHAnsi"/>
        </w:rPr>
        <w:t>able to use the home dressing rooms</w:t>
      </w:r>
      <w:r w:rsidRPr="009B6D5C">
        <w:rPr>
          <w:rFonts w:asciiTheme="minorHAnsi" w:hAnsiTheme="minorHAnsi" w:cstheme="minorHAnsi"/>
        </w:rPr>
        <w:t xml:space="preserve"> again</w:t>
      </w:r>
      <w:r w:rsidR="00301654" w:rsidRPr="009B6D5C">
        <w:rPr>
          <w:rFonts w:asciiTheme="minorHAnsi" w:hAnsiTheme="minorHAnsi" w:cstheme="minorHAnsi"/>
        </w:rPr>
        <w:t>.</w:t>
      </w:r>
    </w:p>
    <w:p w:rsidR="00807A3F" w:rsidRPr="009B6D5C" w:rsidRDefault="00807A3F" w:rsidP="00AB7AB2">
      <w:pPr>
        <w:pStyle w:val="NormalWeb"/>
        <w:tabs>
          <w:tab w:val="left" w:pos="567"/>
          <w:tab w:val="left" w:pos="2160"/>
        </w:tabs>
        <w:spacing w:before="0" w:beforeAutospacing="0" w:after="0" w:afterAutospacing="0"/>
        <w:ind w:left="284"/>
        <w:rPr>
          <w:rFonts w:asciiTheme="minorHAnsi" w:hAnsiTheme="minorHAnsi" w:cstheme="minorHAnsi"/>
        </w:rPr>
      </w:pPr>
    </w:p>
    <w:p w:rsidR="005408F0" w:rsidRPr="009B6D5C" w:rsidRDefault="00301654" w:rsidP="00563C80">
      <w:pPr>
        <w:pStyle w:val="NormalWeb"/>
        <w:tabs>
          <w:tab w:val="left" w:pos="567"/>
          <w:tab w:val="left" w:pos="2160"/>
        </w:tabs>
        <w:spacing w:before="0" w:beforeAutospacing="0" w:after="0" w:afterAutospacing="0"/>
        <w:ind w:left="567"/>
        <w:rPr>
          <w:rFonts w:asciiTheme="minorHAnsi" w:hAnsiTheme="minorHAnsi" w:cstheme="minorHAnsi"/>
        </w:rPr>
      </w:pPr>
      <w:r w:rsidRPr="009B6D5C">
        <w:rPr>
          <w:rFonts w:asciiTheme="minorHAnsi" w:hAnsiTheme="minorHAnsi" w:cstheme="minorHAnsi"/>
          <w:b/>
        </w:rPr>
        <w:t>ACTION</w:t>
      </w:r>
      <w:r w:rsidRPr="009B6D5C">
        <w:rPr>
          <w:rFonts w:asciiTheme="minorHAnsi" w:hAnsiTheme="minorHAnsi" w:cstheme="minorHAnsi"/>
        </w:rPr>
        <w:t xml:space="preserve">: Nick to draft letter to League re changing room </w:t>
      </w:r>
      <w:r w:rsidR="000750B0" w:rsidRPr="009B6D5C">
        <w:rPr>
          <w:rFonts w:asciiTheme="minorHAnsi" w:hAnsiTheme="minorHAnsi" w:cstheme="minorHAnsi"/>
        </w:rPr>
        <w:t>policy</w:t>
      </w:r>
      <w:r w:rsidR="007C7913" w:rsidRPr="009B6D5C">
        <w:rPr>
          <w:rFonts w:asciiTheme="minorHAnsi" w:hAnsiTheme="minorHAnsi" w:cstheme="minorHAnsi"/>
        </w:rPr>
        <w:t>,</w:t>
      </w:r>
      <w:r w:rsidRPr="009B6D5C">
        <w:rPr>
          <w:rFonts w:asciiTheme="minorHAnsi" w:hAnsiTheme="minorHAnsi" w:cstheme="minorHAnsi"/>
        </w:rPr>
        <w:t xml:space="preserve"> Paul to amend and send</w:t>
      </w:r>
      <w:r w:rsidR="005408F0" w:rsidRPr="009B6D5C">
        <w:rPr>
          <w:rFonts w:asciiTheme="minorHAnsi" w:hAnsiTheme="minorHAnsi" w:cstheme="minorHAnsi"/>
        </w:rPr>
        <w:t>.</w:t>
      </w:r>
    </w:p>
    <w:p w:rsidR="00301654" w:rsidRPr="009B6D5C" w:rsidRDefault="00301654" w:rsidP="00563C80">
      <w:pPr>
        <w:pStyle w:val="NormalWeb"/>
        <w:tabs>
          <w:tab w:val="left" w:pos="567"/>
          <w:tab w:val="left" w:pos="2160"/>
        </w:tabs>
        <w:spacing w:before="0" w:beforeAutospacing="0" w:after="0" w:afterAutospacing="0"/>
        <w:ind w:left="567"/>
        <w:rPr>
          <w:rFonts w:asciiTheme="minorHAnsi" w:hAnsiTheme="minorHAnsi" w:cstheme="minorHAnsi"/>
        </w:rPr>
      </w:pPr>
      <w:r w:rsidRPr="009B6D5C">
        <w:rPr>
          <w:rFonts w:asciiTheme="minorHAnsi" w:hAnsiTheme="minorHAnsi" w:cstheme="minorHAnsi"/>
          <w:b/>
        </w:rPr>
        <w:t>ACTION</w:t>
      </w:r>
      <w:r w:rsidRPr="009B6D5C">
        <w:rPr>
          <w:rFonts w:asciiTheme="minorHAnsi" w:hAnsiTheme="minorHAnsi" w:cstheme="minorHAnsi"/>
        </w:rPr>
        <w:t xml:space="preserve">: Jon to arrange </w:t>
      </w:r>
      <w:proofErr w:type="spellStart"/>
      <w:r w:rsidRPr="009B6D5C">
        <w:rPr>
          <w:rFonts w:asciiTheme="minorHAnsi" w:hAnsiTheme="minorHAnsi" w:cstheme="minorHAnsi"/>
        </w:rPr>
        <w:t>comms</w:t>
      </w:r>
      <w:proofErr w:type="spellEnd"/>
      <w:r w:rsidRPr="009B6D5C">
        <w:rPr>
          <w:rFonts w:asciiTheme="minorHAnsi" w:hAnsiTheme="minorHAnsi" w:cstheme="minorHAnsi"/>
        </w:rPr>
        <w:t xml:space="preserve"> to update fans on progress of ex-players who’ve moved on/back &amp; done well.</w:t>
      </w:r>
    </w:p>
    <w:p w:rsidR="000750B0" w:rsidRPr="009B6D5C" w:rsidRDefault="000750B0" w:rsidP="00AB7AB2">
      <w:pPr>
        <w:pStyle w:val="NormalWeb"/>
        <w:tabs>
          <w:tab w:val="left" w:pos="567"/>
          <w:tab w:val="left" w:pos="2160"/>
        </w:tabs>
        <w:spacing w:before="0" w:beforeAutospacing="0" w:after="0" w:afterAutospacing="0"/>
        <w:ind w:left="360"/>
        <w:rPr>
          <w:rFonts w:asciiTheme="minorHAnsi" w:hAnsiTheme="minorHAnsi" w:cstheme="minorHAnsi"/>
        </w:rPr>
      </w:pPr>
    </w:p>
    <w:p w:rsidR="000750B0" w:rsidRPr="009B6D5C" w:rsidRDefault="00301654" w:rsidP="00563C80">
      <w:pPr>
        <w:pStyle w:val="NormalWeb"/>
        <w:numPr>
          <w:ilvl w:val="0"/>
          <w:numId w:val="3"/>
        </w:numPr>
        <w:tabs>
          <w:tab w:val="left" w:pos="567"/>
          <w:tab w:val="left" w:pos="2160"/>
        </w:tabs>
        <w:spacing w:before="0" w:beforeAutospacing="0" w:after="0" w:afterAutospacing="0"/>
        <w:rPr>
          <w:rFonts w:asciiTheme="minorHAnsi" w:hAnsiTheme="minorHAnsi" w:cstheme="minorHAnsi"/>
        </w:rPr>
      </w:pPr>
      <w:r w:rsidRPr="009B6D5C">
        <w:rPr>
          <w:rFonts w:asciiTheme="minorHAnsi" w:hAnsiTheme="minorHAnsi" w:cstheme="minorHAnsi"/>
        </w:rPr>
        <w:t xml:space="preserve">The League announced a two week break on 22 January </w:t>
      </w:r>
      <w:r w:rsidR="00563C80" w:rsidRPr="009B6D5C">
        <w:rPr>
          <w:rFonts w:asciiTheme="minorHAnsi" w:hAnsiTheme="minorHAnsi" w:cstheme="minorHAnsi"/>
        </w:rPr>
        <w:t>and will get back to teams when</w:t>
      </w:r>
    </w:p>
    <w:p w:rsidR="00301654" w:rsidRPr="00180D55" w:rsidRDefault="00301654" w:rsidP="009B6D5C">
      <w:pPr>
        <w:pStyle w:val="NormalWeb"/>
        <w:tabs>
          <w:tab w:val="left" w:pos="567"/>
          <w:tab w:val="left" w:pos="2160"/>
        </w:tabs>
        <w:spacing w:before="0" w:beforeAutospacing="0" w:after="0" w:afterAutospacing="0"/>
        <w:ind w:left="567"/>
        <w:rPr>
          <w:rFonts w:asciiTheme="minorHAnsi" w:hAnsiTheme="minorHAnsi" w:cstheme="minorHAnsi"/>
        </w:rPr>
      </w:pPr>
      <w:proofErr w:type="gramStart"/>
      <w:r w:rsidRPr="009B6D5C">
        <w:rPr>
          <w:rFonts w:asciiTheme="minorHAnsi" w:hAnsiTheme="minorHAnsi" w:cstheme="minorHAnsi"/>
        </w:rPr>
        <w:t>they</w:t>
      </w:r>
      <w:proofErr w:type="gramEnd"/>
      <w:r w:rsidRPr="009B6D5C">
        <w:rPr>
          <w:rFonts w:asciiTheme="minorHAnsi" w:hAnsiTheme="minorHAnsi" w:cstheme="minorHAnsi"/>
        </w:rPr>
        <w:t xml:space="preserve"> have more news. </w:t>
      </w:r>
      <w:proofErr w:type="spellStart"/>
      <w:r w:rsidRPr="009B6D5C">
        <w:rPr>
          <w:rFonts w:asciiTheme="minorHAnsi" w:hAnsiTheme="minorHAnsi" w:cstheme="minorHAnsi"/>
        </w:rPr>
        <w:t>Wera</w:t>
      </w:r>
      <w:proofErr w:type="spellEnd"/>
      <w:r w:rsidRPr="009B6D5C">
        <w:rPr>
          <w:rFonts w:asciiTheme="minorHAnsi" w:hAnsiTheme="minorHAnsi" w:cstheme="minorHAnsi"/>
        </w:rPr>
        <w:t xml:space="preserve"> </w:t>
      </w:r>
      <w:proofErr w:type="spellStart"/>
      <w:r w:rsidR="009B6D5C" w:rsidRPr="009B6D5C">
        <w:rPr>
          <w:rFonts w:asciiTheme="minorHAnsi" w:hAnsiTheme="minorHAnsi" w:cstheme="minorHAnsi"/>
        </w:rPr>
        <w:t>Hobhouse</w:t>
      </w:r>
      <w:proofErr w:type="spellEnd"/>
      <w:r w:rsidR="009B6D5C" w:rsidRPr="009B6D5C">
        <w:rPr>
          <w:rFonts w:asciiTheme="minorHAnsi" w:hAnsiTheme="minorHAnsi" w:cstheme="minorHAnsi"/>
        </w:rPr>
        <w:t xml:space="preserve"> </w:t>
      </w:r>
      <w:r w:rsidRPr="009B6D5C">
        <w:rPr>
          <w:rFonts w:asciiTheme="minorHAnsi" w:hAnsiTheme="minorHAnsi" w:cstheme="minorHAnsi"/>
        </w:rPr>
        <w:t>and others are lobbying for DCMS support for grants not loans</w:t>
      </w:r>
      <w:r w:rsidR="009B6D5C" w:rsidRPr="009B6D5C">
        <w:rPr>
          <w:rFonts w:asciiTheme="minorHAnsi" w:hAnsiTheme="minorHAnsi" w:cstheme="minorHAnsi"/>
        </w:rPr>
        <w:t xml:space="preserve"> </w:t>
      </w:r>
      <w:r w:rsidRPr="009B6D5C">
        <w:rPr>
          <w:rFonts w:asciiTheme="minorHAnsi" w:hAnsiTheme="minorHAnsi" w:cstheme="minorHAnsi"/>
        </w:rPr>
        <w:t>and we are st</w:t>
      </w:r>
      <w:r w:rsidR="004D0B2D">
        <w:rPr>
          <w:rFonts w:asciiTheme="minorHAnsi" w:hAnsiTheme="minorHAnsi" w:cstheme="minorHAnsi"/>
        </w:rPr>
        <w:t>ill awaiting comment from Sport</w:t>
      </w:r>
      <w:r w:rsidRPr="009B6D5C">
        <w:rPr>
          <w:rFonts w:asciiTheme="minorHAnsi" w:hAnsiTheme="minorHAnsi" w:cstheme="minorHAnsi"/>
        </w:rPr>
        <w:t xml:space="preserve"> England on funding. We cannot afford to continue to play without non-loan funding. The Board thanked </w:t>
      </w:r>
      <w:r w:rsidR="000750B0" w:rsidRPr="009B6D5C">
        <w:rPr>
          <w:rFonts w:asciiTheme="minorHAnsi" w:hAnsiTheme="minorHAnsi" w:cstheme="minorHAnsi"/>
        </w:rPr>
        <w:t xml:space="preserve">Q for his </w:t>
      </w:r>
      <w:r w:rsidR="000750B0" w:rsidRPr="00180D55">
        <w:rPr>
          <w:rFonts w:asciiTheme="minorHAnsi" w:hAnsiTheme="minorHAnsi" w:cstheme="minorHAnsi"/>
        </w:rPr>
        <w:t xml:space="preserve">work on behalf of the </w:t>
      </w:r>
      <w:r w:rsidRPr="00180D55">
        <w:rPr>
          <w:rFonts w:asciiTheme="minorHAnsi" w:hAnsiTheme="minorHAnsi" w:cstheme="minorHAnsi"/>
        </w:rPr>
        <w:t>Club.</w:t>
      </w:r>
    </w:p>
    <w:p w:rsidR="000750B0" w:rsidRPr="00180D55" w:rsidRDefault="000750B0"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180D55" w:rsidRDefault="00301654" w:rsidP="00563C80">
      <w:pPr>
        <w:pStyle w:val="NormalWeb"/>
        <w:tabs>
          <w:tab w:val="left" w:pos="567"/>
          <w:tab w:val="left" w:pos="2160"/>
        </w:tabs>
        <w:spacing w:before="0" w:beforeAutospacing="0" w:after="0" w:afterAutospacing="0"/>
        <w:ind w:left="567"/>
        <w:rPr>
          <w:rFonts w:asciiTheme="minorHAnsi" w:hAnsiTheme="minorHAnsi" w:cstheme="minorHAnsi"/>
        </w:rPr>
      </w:pPr>
      <w:r w:rsidRPr="00180D55">
        <w:rPr>
          <w:rFonts w:asciiTheme="minorHAnsi" w:hAnsiTheme="minorHAnsi" w:cstheme="minorHAnsi"/>
          <w:b/>
        </w:rPr>
        <w:t>ACTION</w:t>
      </w:r>
      <w:r w:rsidRPr="00180D55">
        <w:rPr>
          <w:rFonts w:asciiTheme="minorHAnsi" w:hAnsiTheme="minorHAnsi" w:cstheme="minorHAnsi"/>
        </w:rPr>
        <w:t xml:space="preserve">: Chris &amp; Nick to keep </w:t>
      </w:r>
      <w:proofErr w:type="spellStart"/>
      <w:r w:rsidRPr="00180D55">
        <w:rPr>
          <w:rFonts w:asciiTheme="minorHAnsi" w:hAnsiTheme="minorHAnsi" w:cstheme="minorHAnsi"/>
        </w:rPr>
        <w:t>Wera</w:t>
      </w:r>
      <w:proofErr w:type="spellEnd"/>
      <w:r w:rsidRPr="00180D55">
        <w:rPr>
          <w:rFonts w:asciiTheme="minorHAnsi" w:hAnsiTheme="minorHAnsi" w:cstheme="minorHAnsi"/>
        </w:rPr>
        <w:t xml:space="preserve"> up to date.</w:t>
      </w:r>
    </w:p>
    <w:p w:rsidR="003152B2" w:rsidRPr="00180D55" w:rsidRDefault="003152B2" w:rsidP="00AB7AB2">
      <w:pPr>
        <w:pStyle w:val="NormalWeb"/>
        <w:tabs>
          <w:tab w:val="left" w:pos="567"/>
          <w:tab w:val="left" w:pos="2160"/>
        </w:tabs>
        <w:spacing w:before="0" w:beforeAutospacing="0" w:after="0" w:afterAutospacing="0"/>
        <w:ind w:firstLine="284"/>
        <w:rPr>
          <w:rFonts w:asciiTheme="minorHAnsi" w:hAnsiTheme="minorHAnsi" w:cstheme="minorHAnsi"/>
          <w:b/>
        </w:rPr>
      </w:pPr>
    </w:p>
    <w:p w:rsidR="00301654" w:rsidRPr="00180D55" w:rsidRDefault="00301654" w:rsidP="00563C80">
      <w:pPr>
        <w:pStyle w:val="NormalWeb"/>
        <w:numPr>
          <w:ilvl w:val="0"/>
          <w:numId w:val="3"/>
        </w:numPr>
        <w:tabs>
          <w:tab w:val="left" w:pos="567"/>
          <w:tab w:val="left" w:pos="2160"/>
        </w:tabs>
        <w:spacing w:before="0" w:beforeAutospacing="0" w:after="0" w:afterAutospacing="0"/>
        <w:ind w:left="567" w:hanging="567"/>
        <w:rPr>
          <w:rFonts w:asciiTheme="minorHAnsi" w:hAnsiTheme="minorHAnsi" w:cstheme="minorHAnsi"/>
        </w:rPr>
      </w:pPr>
      <w:r w:rsidRPr="00180D55">
        <w:rPr>
          <w:rFonts w:asciiTheme="minorHAnsi" w:hAnsiTheme="minorHAnsi" w:cstheme="minorHAnsi"/>
        </w:rPr>
        <w:t xml:space="preserve">Pitch – Andrew spoke to the report he had circulated prior to the meeting. How much work will be required in the short term will </w:t>
      </w:r>
      <w:r w:rsidR="00180D55" w:rsidRPr="00180D55">
        <w:rPr>
          <w:rFonts w:asciiTheme="minorHAnsi" w:hAnsiTheme="minorHAnsi" w:cstheme="minorHAnsi"/>
        </w:rPr>
        <w:t xml:space="preserve">partly </w:t>
      </w:r>
      <w:r w:rsidRPr="00180D55">
        <w:rPr>
          <w:rFonts w:asciiTheme="minorHAnsi" w:hAnsiTheme="minorHAnsi" w:cstheme="minorHAnsi"/>
        </w:rPr>
        <w:t xml:space="preserve">depend on whether or not Bristol Women </w:t>
      </w:r>
      <w:r w:rsidR="00180D55" w:rsidRPr="00180D55">
        <w:rPr>
          <w:rFonts w:asciiTheme="minorHAnsi" w:hAnsiTheme="minorHAnsi" w:cstheme="minorHAnsi"/>
        </w:rPr>
        <w:t>continue to play at Twerton Park.</w:t>
      </w:r>
      <w:r w:rsidRPr="00180D55">
        <w:rPr>
          <w:rFonts w:asciiTheme="minorHAnsi" w:hAnsiTheme="minorHAnsi" w:cstheme="minorHAnsi"/>
        </w:rPr>
        <w:t xml:space="preserve"> The key concern is drainage. Nothing </w:t>
      </w:r>
      <w:r w:rsidR="00180D55" w:rsidRPr="00180D55">
        <w:rPr>
          <w:rFonts w:asciiTheme="minorHAnsi" w:hAnsiTheme="minorHAnsi" w:cstheme="minorHAnsi"/>
        </w:rPr>
        <w:t xml:space="preserve">substantial </w:t>
      </w:r>
      <w:r w:rsidRPr="00180D55">
        <w:rPr>
          <w:rFonts w:asciiTheme="minorHAnsi" w:hAnsiTheme="minorHAnsi" w:cstheme="minorHAnsi"/>
        </w:rPr>
        <w:t>has been done on that for the best part of 30 years, since Bristol Rovers left. We have had a quote for a whole new drainage system</w:t>
      </w:r>
      <w:r w:rsidR="009E3C29" w:rsidRPr="00180D55">
        <w:rPr>
          <w:rFonts w:asciiTheme="minorHAnsi" w:hAnsiTheme="minorHAnsi" w:cstheme="minorHAnsi"/>
        </w:rPr>
        <w:t>,</w:t>
      </w:r>
      <w:r w:rsidRPr="00180D55">
        <w:rPr>
          <w:rFonts w:asciiTheme="minorHAnsi" w:hAnsiTheme="minorHAnsi" w:cstheme="minorHAnsi"/>
        </w:rPr>
        <w:t xml:space="preserve"> and a quote for a </w:t>
      </w:r>
      <w:proofErr w:type="spellStart"/>
      <w:r w:rsidRPr="00180D55">
        <w:rPr>
          <w:rFonts w:asciiTheme="minorHAnsi" w:hAnsiTheme="minorHAnsi" w:cstheme="minorHAnsi"/>
        </w:rPr>
        <w:t>Sandband</w:t>
      </w:r>
      <w:proofErr w:type="spellEnd"/>
      <w:r w:rsidRPr="00180D55">
        <w:rPr>
          <w:rFonts w:asciiTheme="minorHAnsi" w:hAnsiTheme="minorHAnsi" w:cstheme="minorHAnsi"/>
        </w:rPr>
        <w:t xml:space="preserve"> system with a 3 to 4 year lifespan. A survey can’t be done without digging holes so has to wait until the end of the season. Usual end of season work will </w:t>
      </w:r>
      <w:r w:rsidR="009E3C29" w:rsidRPr="00180D55">
        <w:rPr>
          <w:rFonts w:asciiTheme="minorHAnsi" w:hAnsiTheme="minorHAnsi" w:cstheme="minorHAnsi"/>
        </w:rPr>
        <w:t xml:space="preserve">be an additional </w:t>
      </w:r>
      <w:r w:rsidRPr="00180D55">
        <w:rPr>
          <w:rFonts w:asciiTheme="minorHAnsi" w:hAnsiTheme="minorHAnsi" w:cstheme="minorHAnsi"/>
        </w:rPr>
        <w:t xml:space="preserve">cost. The pitch will hold up to the end of the season but we will have to manage matches. The call for volunteers was successful, with 8 including one from Bristol Rovers. The Board expressed formal thanks to Andrew for his work on the </w:t>
      </w:r>
      <w:r w:rsidR="00180D55" w:rsidRPr="00180D55">
        <w:rPr>
          <w:rFonts w:asciiTheme="minorHAnsi" w:hAnsiTheme="minorHAnsi" w:cstheme="minorHAnsi"/>
        </w:rPr>
        <w:t>pitch</w:t>
      </w:r>
      <w:r w:rsidRPr="00180D55">
        <w:rPr>
          <w:rFonts w:asciiTheme="minorHAnsi" w:hAnsiTheme="minorHAnsi" w:cstheme="minorHAnsi"/>
        </w:rPr>
        <w:t>.</w:t>
      </w:r>
    </w:p>
    <w:p w:rsidR="009E3C29" w:rsidRPr="00180D55" w:rsidRDefault="009E3C29" w:rsidP="00AB7AB2">
      <w:pPr>
        <w:pStyle w:val="NormalWeb"/>
        <w:tabs>
          <w:tab w:val="left" w:pos="567"/>
          <w:tab w:val="left" w:pos="2160"/>
        </w:tabs>
        <w:spacing w:before="0" w:beforeAutospacing="0" w:after="0" w:afterAutospacing="0"/>
        <w:ind w:left="284"/>
        <w:rPr>
          <w:rFonts w:asciiTheme="minorHAnsi" w:hAnsiTheme="minorHAnsi" w:cstheme="minorHAnsi"/>
        </w:rPr>
      </w:pPr>
    </w:p>
    <w:p w:rsidR="00301654" w:rsidRPr="00180D55" w:rsidRDefault="00301654" w:rsidP="00563C80">
      <w:pPr>
        <w:pStyle w:val="NormalWeb"/>
        <w:tabs>
          <w:tab w:val="left" w:pos="567"/>
          <w:tab w:val="left" w:pos="2160"/>
        </w:tabs>
        <w:spacing w:before="0" w:beforeAutospacing="0" w:after="0" w:afterAutospacing="0"/>
        <w:ind w:left="567"/>
        <w:rPr>
          <w:rFonts w:asciiTheme="minorHAnsi" w:hAnsiTheme="minorHAnsi" w:cstheme="minorHAnsi"/>
        </w:rPr>
      </w:pPr>
      <w:r w:rsidRPr="00180D55">
        <w:rPr>
          <w:rFonts w:asciiTheme="minorHAnsi" w:hAnsiTheme="minorHAnsi" w:cstheme="minorHAnsi"/>
          <w:b/>
        </w:rPr>
        <w:t>ACTION</w:t>
      </w:r>
      <w:r w:rsidRPr="00180D55">
        <w:rPr>
          <w:rFonts w:asciiTheme="minorHAnsi" w:hAnsiTheme="minorHAnsi" w:cstheme="minorHAnsi"/>
        </w:rPr>
        <w:t>: Joy to follow up with council on possibility of CIL money</w:t>
      </w:r>
      <w:r w:rsidR="00274205" w:rsidRPr="00180D55">
        <w:rPr>
          <w:rFonts w:asciiTheme="minorHAnsi" w:hAnsiTheme="minorHAnsi" w:cstheme="minorHAnsi"/>
        </w:rPr>
        <w:t>.</w:t>
      </w:r>
    </w:p>
    <w:p w:rsidR="00301654" w:rsidRPr="00180D55" w:rsidRDefault="00301654" w:rsidP="00563C80">
      <w:pPr>
        <w:pStyle w:val="NormalWeb"/>
        <w:tabs>
          <w:tab w:val="left" w:pos="567"/>
          <w:tab w:val="left" w:pos="2160"/>
        </w:tabs>
        <w:spacing w:before="0" w:beforeAutospacing="0" w:after="0" w:afterAutospacing="0"/>
        <w:ind w:firstLine="567"/>
        <w:rPr>
          <w:rFonts w:asciiTheme="minorHAnsi" w:hAnsiTheme="minorHAnsi" w:cstheme="minorHAnsi"/>
        </w:rPr>
      </w:pPr>
      <w:r w:rsidRPr="00180D55">
        <w:rPr>
          <w:rFonts w:asciiTheme="minorHAnsi" w:hAnsiTheme="minorHAnsi" w:cstheme="minorHAnsi"/>
          <w:b/>
        </w:rPr>
        <w:t>ACTION</w:t>
      </w:r>
      <w:r w:rsidRPr="00180D55">
        <w:rPr>
          <w:rFonts w:asciiTheme="minorHAnsi" w:hAnsiTheme="minorHAnsi" w:cstheme="minorHAnsi"/>
        </w:rPr>
        <w:t xml:space="preserve">: Nick to pick up with </w:t>
      </w:r>
      <w:r w:rsidR="00180D55" w:rsidRPr="00180D55">
        <w:rPr>
          <w:rFonts w:asciiTheme="minorHAnsi" w:hAnsiTheme="minorHAnsi" w:cstheme="minorHAnsi"/>
        </w:rPr>
        <w:t>other potential funders</w:t>
      </w:r>
      <w:r w:rsidR="00274205" w:rsidRPr="00180D55">
        <w:rPr>
          <w:rFonts w:asciiTheme="minorHAnsi" w:hAnsiTheme="minorHAnsi" w:cstheme="minorHAnsi"/>
        </w:rPr>
        <w:t>.</w:t>
      </w:r>
    </w:p>
    <w:p w:rsidR="00301654" w:rsidRPr="00180D55" w:rsidRDefault="00301654" w:rsidP="00563C80">
      <w:pPr>
        <w:pStyle w:val="NormalWeb"/>
        <w:tabs>
          <w:tab w:val="left" w:pos="567"/>
          <w:tab w:val="left" w:pos="2160"/>
        </w:tabs>
        <w:spacing w:before="0" w:beforeAutospacing="0" w:after="0" w:afterAutospacing="0"/>
        <w:ind w:firstLine="567"/>
        <w:rPr>
          <w:rFonts w:asciiTheme="minorHAnsi" w:hAnsiTheme="minorHAnsi" w:cstheme="minorHAnsi"/>
        </w:rPr>
      </w:pPr>
      <w:r w:rsidRPr="00180D55">
        <w:rPr>
          <w:rFonts w:asciiTheme="minorHAnsi" w:hAnsiTheme="minorHAnsi" w:cstheme="minorHAnsi"/>
          <w:b/>
        </w:rPr>
        <w:t>ACTION</w:t>
      </w:r>
      <w:r w:rsidR="00180D55" w:rsidRPr="00180D55">
        <w:rPr>
          <w:rFonts w:asciiTheme="minorHAnsi" w:hAnsiTheme="minorHAnsi" w:cstheme="minorHAnsi"/>
        </w:rPr>
        <w:t>: B</w:t>
      </w:r>
      <w:r w:rsidRPr="00180D55">
        <w:rPr>
          <w:rFonts w:asciiTheme="minorHAnsi" w:hAnsiTheme="minorHAnsi" w:cstheme="minorHAnsi"/>
        </w:rPr>
        <w:t>udget for £11k at end of seaso</w:t>
      </w:r>
      <w:r w:rsidR="00274205" w:rsidRPr="00180D55">
        <w:rPr>
          <w:rFonts w:asciiTheme="minorHAnsi" w:hAnsiTheme="minorHAnsi" w:cstheme="minorHAnsi"/>
        </w:rPr>
        <w:t>n.</w:t>
      </w:r>
    </w:p>
    <w:p w:rsidR="009E3C29" w:rsidRPr="00BF1868" w:rsidRDefault="009E3C29" w:rsidP="00AB7AB2">
      <w:pPr>
        <w:pStyle w:val="NormalWeb"/>
        <w:tabs>
          <w:tab w:val="left" w:pos="567"/>
          <w:tab w:val="left" w:pos="2160"/>
        </w:tabs>
        <w:spacing w:before="0" w:beforeAutospacing="0" w:after="0" w:afterAutospacing="0"/>
        <w:ind w:firstLine="284"/>
        <w:rPr>
          <w:rFonts w:asciiTheme="minorHAnsi" w:hAnsiTheme="minorHAnsi" w:cstheme="minorHAnsi"/>
        </w:rPr>
      </w:pPr>
    </w:p>
    <w:p w:rsidR="00274205" w:rsidRPr="00BF1868" w:rsidRDefault="00301654" w:rsidP="00563C80">
      <w:pPr>
        <w:pStyle w:val="NormalWeb"/>
        <w:numPr>
          <w:ilvl w:val="0"/>
          <w:numId w:val="7"/>
        </w:numPr>
        <w:tabs>
          <w:tab w:val="left" w:pos="567"/>
          <w:tab w:val="left" w:pos="2160"/>
        </w:tabs>
        <w:spacing w:before="0" w:beforeAutospacing="0" w:after="0" w:afterAutospacing="0"/>
        <w:ind w:left="567" w:hanging="567"/>
        <w:rPr>
          <w:rFonts w:asciiTheme="minorHAnsi" w:hAnsiTheme="minorHAnsi" w:cstheme="minorHAnsi"/>
          <w:b/>
        </w:rPr>
      </w:pPr>
      <w:r w:rsidRPr="00BF1868">
        <w:rPr>
          <w:rFonts w:asciiTheme="minorHAnsi" w:hAnsiTheme="minorHAnsi" w:cstheme="minorHAnsi"/>
          <w:b/>
        </w:rPr>
        <w:t>SAG Actions, Timings &amp; Cost update</w:t>
      </w:r>
    </w:p>
    <w:p w:rsidR="00274205" w:rsidRPr="00BF1868" w:rsidRDefault="00274205" w:rsidP="00AB7AB2">
      <w:pPr>
        <w:pStyle w:val="NormalWeb"/>
        <w:tabs>
          <w:tab w:val="left" w:pos="567"/>
          <w:tab w:val="left" w:pos="2160"/>
        </w:tabs>
        <w:spacing w:before="0" w:beforeAutospacing="0" w:after="0" w:afterAutospacing="0"/>
        <w:ind w:left="360"/>
        <w:rPr>
          <w:rFonts w:asciiTheme="minorHAnsi" w:hAnsiTheme="minorHAnsi" w:cstheme="minorHAnsi"/>
          <w:b/>
        </w:rPr>
      </w:pPr>
    </w:p>
    <w:p w:rsidR="00BF1868" w:rsidRPr="00BF1868" w:rsidRDefault="00301654" w:rsidP="00C061F5">
      <w:pPr>
        <w:pStyle w:val="NormalWeb"/>
        <w:tabs>
          <w:tab w:val="left" w:pos="567"/>
          <w:tab w:val="left" w:pos="2160"/>
        </w:tabs>
        <w:spacing w:before="0" w:beforeAutospacing="0" w:after="0" w:afterAutospacing="0"/>
        <w:ind w:firstLine="567"/>
        <w:rPr>
          <w:rFonts w:asciiTheme="minorHAnsi" w:hAnsiTheme="minorHAnsi" w:cstheme="minorHAnsi"/>
        </w:rPr>
      </w:pPr>
      <w:r w:rsidRPr="00BF1868">
        <w:rPr>
          <w:rFonts w:asciiTheme="minorHAnsi" w:hAnsiTheme="minorHAnsi" w:cstheme="minorHAnsi"/>
        </w:rPr>
        <w:t>We have sent an official complaint to the League regarding Havant’s comments</w:t>
      </w:r>
      <w:r w:rsidR="00BF1868" w:rsidRPr="00BF1868">
        <w:rPr>
          <w:rFonts w:asciiTheme="minorHAnsi" w:hAnsiTheme="minorHAnsi" w:cstheme="minorHAnsi"/>
        </w:rPr>
        <w:t xml:space="preserve"> about our</w:t>
      </w:r>
    </w:p>
    <w:p w:rsidR="00301654" w:rsidRPr="00BF1868" w:rsidRDefault="00BF1868" w:rsidP="00C061F5">
      <w:pPr>
        <w:pStyle w:val="NormalWeb"/>
        <w:tabs>
          <w:tab w:val="left" w:pos="567"/>
          <w:tab w:val="left" w:pos="2160"/>
        </w:tabs>
        <w:spacing w:before="0" w:beforeAutospacing="0" w:after="0" w:afterAutospacing="0"/>
        <w:ind w:firstLine="567"/>
        <w:rPr>
          <w:rFonts w:asciiTheme="minorHAnsi" w:hAnsiTheme="minorHAnsi" w:cstheme="minorHAnsi"/>
        </w:rPr>
      </w:pPr>
      <w:proofErr w:type="gramStart"/>
      <w:r w:rsidRPr="00BF1868">
        <w:rPr>
          <w:rFonts w:asciiTheme="minorHAnsi" w:hAnsiTheme="minorHAnsi" w:cstheme="minorHAnsi"/>
        </w:rPr>
        <w:t>changing</w:t>
      </w:r>
      <w:proofErr w:type="gramEnd"/>
      <w:r w:rsidRPr="00BF1868">
        <w:rPr>
          <w:rFonts w:asciiTheme="minorHAnsi" w:hAnsiTheme="minorHAnsi" w:cstheme="minorHAnsi"/>
        </w:rPr>
        <w:t xml:space="preserve"> room arrangements</w:t>
      </w:r>
      <w:r w:rsidR="00301654" w:rsidRPr="00BF1868">
        <w:rPr>
          <w:rFonts w:asciiTheme="minorHAnsi" w:hAnsiTheme="minorHAnsi" w:cstheme="minorHAnsi"/>
        </w:rPr>
        <w:t>.</w:t>
      </w:r>
    </w:p>
    <w:p w:rsidR="00274205" w:rsidRPr="00BF1868" w:rsidRDefault="00274205" w:rsidP="00AB7AB2">
      <w:pPr>
        <w:pStyle w:val="NormalWeb"/>
        <w:tabs>
          <w:tab w:val="left" w:pos="567"/>
          <w:tab w:val="left" w:pos="2160"/>
        </w:tabs>
        <w:spacing w:before="0" w:beforeAutospacing="0" w:after="0" w:afterAutospacing="0"/>
        <w:rPr>
          <w:rFonts w:asciiTheme="minorHAnsi" w:hAnsiTheme="minorHAnsi" w:cstheme="minorHAnsi"/>
        </w:rPr>
      </w:pPr>
    </w:p>
    <w:p w:rsidR="00274205" w:rsidRPr="00BF1868" w:rsidRDefault="00274205" w:rsidP="00AB7AB2">
      <w:pPr>
        <w:pStyle w:val="NormalWeb"/>
        <w:numPr>
          <w:ilvl w:val="0"/>
          <w:numId w:val="4"/>
        </w:numPr>
        <w:tabs>
          <w:tab w:val="left" w:pos="567"/>
          <w:tab w:val="left" w:pos="2160"/>
        </w:tabs>
        <w:spacing w:before="0" w:beforeAutospacing="0" w:after="0" w:afterAutospacing="0"/>
        <w:rPr>
          <w:rFonts w:asciiTheme="minorHAnsi" w:hAnsiTheme="minorHAnsi" w:cstheme="minorHAnsi"/>
        </w:rPr>
      </w:pPr>
      <w:r w:rsidRPr="00BF1868">
        <w:rPr>
          <w:rFonts w:asciiTheme="minorHAnsi" w:hAnsiTheme="minorHAnsi" w:cstheme="minorHAnsi"/>
        </w:rPr>
        <w:t>SAG Actions</w:t>
      </w:r>
    </w:p>
    <w:p w:rsidR="009E3C29" w:rsidRPr="00BF1868" w:rsidRDefault="009E3C29" w:rsidP="00AB7AB2">
      <w:pPr>
        <w:pStyle w:val="NormalWeb"/>
        <w:tabs>
          <w:tab w:val="left" w:pos="567"/>
          <w:tab w:val="left" w:pos="2160"/>
        </w:tabs>
        <w:spacing w:before="0" w:beforeAutospacing="0" w:after="0" w:afterAutospacing="0"/>
        <w:rPr>
          <w:rFonts w:asciiTheme="minorHAnsi" w:hAnsiTheme="minorHAnsi" w:cstheme="minorHAnsi"/>
        </w:rPr>
      </w:pPr>
    </w:p>
    <w:p w:rsidR="00274205" w:rsidRPr="00BF1868" w:rsidRDefault="00301654" w:rsidP="00563C80">
      <w:pPr>
        <w:pStyle w:val="NormalWeb"/>
        <w:tabs>
          <w:tab w:val="left" w:pos="567"/>
          <w:tab w:val="left" w:pos="2160"/>
        </w:tabs>
        <w:spacing w:before="0" w:beforeAutospacing="0" w:after="0" w:afterAutospacing="0"/>
        <w:ind w:left="567"/>
        <w:rPr>
          <w:rFonts w:asciiTheme="minorHAnsi" w:hAnsiTheme="minorHAnsi" w:cstheme="minorHAnsi"/>
        </w:rPr>
      </w:pPr>
      <w:r w:rsidRPr="00BF1868">
        <w:rPr>
          <w:rFonts w:asciiTheme="minorHAnsi" w:hAnsiTheme="minorHAnsi" w:cstheme="minorHAnsi"/>
        </w:rPr>
        <w:t xml:space="preserve">We don’t yet have a total cost for required work as electrical and Momentum quotes are </w:t>
      </w:r>
    </w:p>
    <w:p w:rsidR="00301654" w:rsidRPr="00BF1868" w:rsidRDefault="00301654" w:rsidP="004C2D1A">
      <w:pPr>
        <w:pStyle w:val="NormalWeb"/>
        <w:tabs>
          <w:tab w:val="left" w:pos="567"/>
          <w:tab w:val="left" w:pos="2160"/>
        </w:tabs>
        <w:spacing w:before="0" w:beforeAutospacing="0" w:after="0" w:afterAutospacing="0"/>
        <w:ind w:firstLine="567"/>
        <w:rPr>
          <w:rFonts w:asciiTheme="minorHAnsi" w:hAnsiTheme="minorHAnsi" w:cstheme="minorHAnsi"/>
        </w:rPr>
      </w:pPr>
      <w:proofErr w:type="gramStart"/>
      <w:r w:rsidRPr="00BF1868">
        <w:rPr>
          <w:rFonts w:asciiTheme="minorHAnsi" w:hAnsiTheme="minorHAnsi" w:cstheme="minorHAnsi"/>
        </w:rPr>
        <w:t>still</w:t>
      </w:r>
      <w:proofErr w:type="gramEnd"/>
      <w:r w:rsidRPr="00BF1868">
        <w:rPr>
          <w:rFonts w:asciiTheme="minorHAnsi" w:hAnsiTheme="minorHAnsi" w:cstheme="minorHAnsi"/>
        </w:rPr>
        <w:t xml:space="preserve"> to come.</w:t>
      </w:r>
    </w:p>
    <w:p w:rsidR="009E3C29" w:rsidRPr="00BF1868" w:rsidRDefault="009E3C29"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BF1868" w:rsidRDefault="00301654" w:rsidP="003267B4">
      <w:pPr>
        <w:pStyle w:val="NormalWeb"/>
        <w:tabs>
          <w:tab w:val="left" w:pos="567"/>
          <w:tab w:val="left" w:pos="2160"/>
        </w:tabs>
        <w:spacing w:before="0" w:beforeAutospacing="0" w:after="0" w:afterAutospacing="0"/>
        <w:ind w:left="720" w:hanging="153"/>
        <w:rPr>
          <w:rFonts w:asciiTheme="minorHAnsi" w:hAnsiTheme="minorHAnsi" w:cstheme="minorHAnsi"/>
        </w:rPr>
      </w:pPr>
      <w:r w:rsidRPr="00BF1868">
        <w:rPr>
          <w:rFonts w:asciiTheme="minorHAnsi" w:hAnsiTheme="minorHAnsi" w:cstheme="minorHAnsi"/>
          <w:b/>
        </w:rPr>
        <w:t>ACTION</w:t>
      </w:r>
      <w:r w:rsidRPr="00BF1868">
        <w:rPr>
          <w:rFonts w:asciiTheme="minorHAnsi" w:hAnsiTheme="minorHAnsi" w:cstheme="minorHAnsi"/>
        </w:rPr>
        <w:t>: Paul to follow up with Momentum</w:t>
      </w:r>
      <w:r w:rsidR="009E3C29" w:rsidRPr="00BF1868">
        <w:rPr>
          <w:rFonts w:asciiTheme="minorHAnsi" w:hAnsiTheme="minorHAnsi" w:cstheme="minorHAnsi"/>
        </w:rPr>
        <w:t>.</w:t>
      </w:r>
    </w:p>
    <w:p w:rsidR="00274205" w:rsidRPr="00BF1868" w:rsidRDefault="00274205" w:rsidP="00AB7AB2">
      <w:pPr>
        <w:pStyle w:val="NormalWeb"/>
        <w:tabs>
          <w:tab w:val="left" w:pos="567"/>
          <w:tab w:val="left" w:pos="2160"/>
        </w:tabs>
        <w:spacing w:before="0" w:beforeAutospacing="0" w:after="0" w:afterAutospacing="0"/>
        <w:ind w:left="720"/>
        <w:rPr>
          <w:rFonts w:asciiTheme="minorHAnsi" w:hAnsiTheme="minorHAnsi" w:cstheme="minorHAnsi"/>
        </w:rPr>
      </w:pPr>
    </w:p>
    <w:p w:rsidR="00301654" w:rsidRPr="00BF1868" w:rsidRDefault="00301654" w:rsidP="003267B4">
      <w:pPr>
        <w:pStyle w:val="NormalWeb"/>
        <w:tabs>
          <w:tab w:val="left" w:pos="567"/>
          <w:tab w:val="left" w:pos="2160"/>
        </w:tabs>
        <w:spacing w:before="0" w:beforeAutospacing="0" w:after="0" w:afterAutospacing="0"/>
        <w:ind w:left="567"/>
        <w:rPr>
          <w:rFonts w:asciiTheme="minorHAnsi" w:hAnsiTheme="minorHAnsi" w:cstheme="minorHAnsi"/>
        </w:rPr>
      </w:pPr>
      <w:r w:rsidRPr="00BF1868">
        <w:rPr>
          <w:rFonts w:asciiTheme="minorHAnsi" w:hAnsiTheme="minorHAnsi" w:cstheme="minorHAnsi"/>
        </w:rPr>
        <w:t>There is some follow up work</w:t>
      </w:r>
      <w:r w:rsidR="009E3C29" w:rsidRPr="00BF1868">
        <w:rPr>
          <w:rFonts w:asciiTheme="minorHAnsi" w:hAnsiTheme="minorHAnsi" w:cstheme="minorHAnsi"/>
        </w:rPr>
        <w:t xml:space="preserve"> from</w:t>
      </w:r>
      <w:r w:rsidRPr="00BF1868">
        <w:rPr>
          <w:rFonts w:asciiTheme="minorHAnsi" w:hAnsiTheme="minorHAnsi" w:cstheme="minorHAnsi"/>
        </w:rPr>
        <w:t xml:space="preserve"> the fire report to be done. We will only need an external inspect</w:t>
      </w:r>
      <w:r w:rsidR="009E3C29" w:rsidRPr="00BF1868">
        <w:rPr>
          <w:rFonts w:asciiTheme="minorHAnsi" w:hAnsiTheme="minorHAnsi" w:cstheme="minorHAnsi"/>
        </w:rPr>
        <w:t>ion</w:t>
      </w:r>
      <w:r w:rsidRPr="00BF1868">
        <w:rPr>
          <w:rFonts w:asciiTheme="minorHAnsi" w:hAnsiTheme="minorHAnsi" w:cstheme="minorHAnsi"/>
        </w:rPr>
        <w:t xml:space="preserve"> every 3 years, with annual self inspections in between. Accolade have completed their work </w:t>
      </w:r>
      <w:r w:rsidR="001C3121">
        <w:rPr>
          <w:rFonts w:asciiTheme="minorHAnsi" w:hAnsiTheme="minorHAnsi" w:cstheme="minorHAnsi"/>
        </w:rPr>
        <w:t xml:space="preserve">on the barriers </w:t>
      </w:r>
      <w:r w:rsidRPr="00BF1868">
        <w:rPr>
          <w:rFonts w:asciiTheme="minorHAnsi" w:hAnsiTheme="minorHAnsi" w:cstheme="minorHAnsi"/>
        </w:rPr>
        <w:t>and we are just waiting for the report.</w:t>
      </w:r>
      <w:r w:rsidR="001C3121">
        <w:rPr>
          <w:rFonts w:asciiTheme="minorHAnsi" w:hAnsiTheme="minorHAnsi" w:cstheme="minorHAnsi"/>
        </w:rPr>
        <w:t xml:space="preserve">  There are things on the safety certificate list which haven’t been on before.  Shane is bottoming out with SAG as to what will be needed in full annually, and what will only be needed in part.   </w:t>
      </w:r>
      <w:r w:rsidR="001C3121">
        <w:rPr>
          <w:rFonts w:asciiTheme="minorHAnsi" w:hAnsiTheme="minorHAnsi" w:cstheme="minorHAnsi"/>
        </w:rPr>
        <w:softHyphen/>
      </w:r>
    </w:p>
    <w:p w:rsidR="009E3C29" w:rsidRPr="00BF1868" w:rsidRDefault="009E3C29" w:rsidP="00AB7AB2">
      <w:pPr>
        <w:pStyle w:val="NormalWeb"/>
        <w:tabs>
          <w:tab w:val="left" w:pos="567"/>
          <w:tab w:val="left" w:pos="2160"/>
        </w:tabs>
        <w:spacing w:before="0" w:beforeAutospacing="0" w:after="0" w:afterAutospacing="0"/>
        <w:ind w:left="720"/>
        <w:rPr>
          <w:rFonts w:asciiTheme="minorHAnsi" w:hAnsiTheme="minorHAnsi" w:cstheme="minorHAnsi"/>
        </w:rPr>
      </w:pPr>
    </w:p>
    <w:p w:rsidR="003267B4" w:rsidRPr="00BF1868" w:rsidRDefault="00301654" w:rsidP="003267B4">
      <w:pPr>
        <w:pStyle w:val="NormalWeb"/>
        <w:tabs>
          <w:tab w:val="left" w:pos="567"/>
          <w:tab w:val="left" w:pos="2160"/>
        </w:tabs>
        <w:spacing w:before="0" w:beforeAutospacing="0" w:after="0" w:afterAutospacing="0"/>
        <w:ind w:left="567"/>
        <w:rPr>
          <w:rFonts w:asciiTheme="minorHAnsi" w:hAnsiTheme="minorHAnsi" w:cstheme="minorHAnsi"/>
        </w:rPr>
      </w:pPr>
      <w:r w:rsidRPr="00BF1868">
        <w:rPr>
          <w:rFonts w:asciiTheme="minorHAnsi" w:hAnsiTheme="minorHAnsi" w:cstheme="minorHAnsi"/>
          <w:b/>
        </w:rPr>
        <w:t>ACTION</w:t>
      </w:r>
      <w:r w:rsidRPr="00BF1868">
        <w:rPr>
          <w:rFonts w:asciiTheme="minorHAnsi" w:hAnsiTheme="minorHAnsi" w:cstheme="minorHAnsi"/>
        </w:rPr>
        <w:t xml:space="preserve">: Nick to draft </w:t>
      </w:r>
      <w:proofErr w:type="spellStart"/>
      <w:r w:rsidRPr="00BF1868">
        <w:rPr>
          <w:rFonts w:asciiTheme="minorHAnsi" w:hAnsiTheme="minorHAnsi" w:cstheme="minorHAnsi"/>
        </w:rPr>
        <w:t>comms</w:t>
      </w:r>
      <w:proofErr w:type="spellEnd"/>
      <w:r w:rsidRPr="00BF1868">
        <w:rPr>
          <w:rFonts w:asciiTheme="minorHAnsi" w:hAnsiTheme="minorHAnsi" w:cstheme="minorHAnsi"/>
        </w:rPr>
        <w:t xml:space="preserve"> to supporters on the work required, to run by Jon &amp; Shane.</w:t>
      </w:r>
    </w:p>
    <w:p w:rsidR="00301654" w:rsidRPr="00BF1868" w:rsidRDefault="00301654" w:rsidP="003267B4">
      <w:pPr>
        <w:pStyle w:val="NormalWeb"/>
        <w:tabs>
          <w:tab w:val="left" w:pos="567"/>
          <w:tab w:val="left" w:pos="2160"/>
        </w:tabs>
        <w:spacing w:before="0" w:beforeAutospacing="0" w:after="0" w:afterAutospacing="0"/>
        <w:ind w:left="567"/>
        <w:rPr>
          <w:rFonts w:asciiTheme="minorHAnsi" w:hAnsiTheme="minorHAnsi" w:cstheme="minorHAnsi"/>
        </w:rPr>
      </w:pPr>
      <w:r w:rsidRPr="00BF1868">
        <w:rPr>
          <w:rFonts w:asciiTheme="minorHAnsi" w:hAnsiTheme="minorHAnsi" w:cstheme="minorHAnsi"/>
          <w:b/>
        </w:rPr>
        <w:t>ACTION</w:t>
      </w:r>
      <w:r w:rsidRPr="00BF1868">
        <w:rPr>
          <w:rFonts w:asciiTheme="minorHAnsi" w:hAnsiTheme="minorHAnsi" w:cstheme="minorHAnsi"/>
        </w:rPr>
        <w:t>: Nick to speak to Chair of SAG.</w:t>
      </w:r>
    </w:p>
    <w:p w:rsidR="009E3C29" w:rsidRPr="00BF1868" w:rsidRDefault="009E3C29"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BF1868" w:rsidRDefault="00301654" w:rsidP="00AB7AB2">
      <w:pPr>
        <w:pStyle w:val="NormalWeb"/>
        <w:numPr>
          <w:ilvl w:val="0"/>
          <w:numId w:val="4"/>
        </w:numPr>
        <w:tabs>
          <w:tab w:val="left" w:pos="567"/>
          <w:tab w:val="left" w:pos="2160"/>
        </w:tabs>
        <w:spacing w:before="0" w:beforeAutospacing="0" w:after="0" w:afterAutospacing="0"/>
        <w:rPr>
          <w:rFonts w:asciiTheme="minorHAnsi" w:hAnsiTheme="minorHAnsi" w:cstheme="minorHAnsi"/>
        </w:rPr>
      </w:pPr>
      <w:r w:rsidRPr="00BF1868">
        <w:rPr>
          <w:rFonts w:asciiTheme="minorHAnsi" w:hAnsiTheme="minorHAnsi" w:cstheme="minorHAnsi"/>
        </w:rPr>
        <w:t>SS</w:t>
      </w:r>
      <w:r w:rsidR="0023749D" w:rsidRPr="00BF1868">
        <w:rPr>
          <w:rFonts w:asciiTheme="minorHAnsi" w:hAnsiTheme="minorHAnsi" w:cstheme="minorHAnsi"/>
        </w:rPr>
        <w:t>G U</w:t>
      </w:r>
      <w:r w:rsidRPr="00BF1868">
        <w:rPr>
          <w:rFonts w:asciiTheme="minorHAnsi" w:hAnsiTheme="minorHAnsi" w:cstheme="minorHAnsi"/>
        </w:rPr>
        <w:t>pdate – John R/Shane</w:t>
      </w:r>
    </w:p>
    <w:p w:rsidR="00274205" w:rsidRPr="009B6D5C" w:rsidRDefault="00274205" w:rsidP="00AB7AB2">
      <w:pPr>
        <w:pStyle w:val="NormalWeb"/>
        <w:tabs>
          <w:tab w:val="left" w:pos="567"/>
          <w:tab w:val="left" w:pos="2160"/>
        </w:tabs>
        <w:spacing w:before="0" w:beforeAutospacing="0" w:after="0" w:afterAutospacing="0"/>
        <w:ind w:left="720"/>
        <w:rPr>
          <w:rFonts w:asciiTheme="minorHAnsi" w:hAnsiTheme="minorHAnsi" w:cstheme="minorHAnsi"/>
          <w:color w:val="FF0000"/>
        </w:rPr>
      </w:pPr>
    </w:p>
    <w:p w:rsidR="00301654" w:rsidRPr="00BF1868" w:rsidRDefault="00301654" w:rsidP="003267B4">
      <w:pPr>
        <w:pStyle w:val="NormalWeb"/>
        <w:tabs>
          <w:tab w:val="left" w:pos="567"/>
          <w:tab w:val="left" w:pos="2160"/>
        </w:tabs>
        <w:spacing w:before="0" w:beforeAutospacing="0" w:after="0" w:afterAutospacing="0"/>
        <w:ind w:left="567"/>
        <w:rPr>
          <w:rFonts w:asciiTheme="minorHAnsi" w:hAnsiTheme="minorHAnsi" w:cstheme="minorHAnsi"/>
        </w:rPr>
      </w:pPr>
      <w:r w:rsidRPr="00BF1868">
        <w:rPr>
          <w:rFonts w:asciiTheme="minorHAnsi" w:hAnsiTheme="minorHAnsi" w:cstheme="minorHAnsi"/>
        </w:rPr>
        <w:t>John and Shane met with SSG and will be working to ensure we conform to our new Health &amp; Safety policy. There will be two files, one containing the Health &amp; Safety policy and one with contractors’ indemnity insurance and risk assessments. Directors have duty to ensure compliance. All employees have to view and sign the policy. There needs to be a site introduction for staff and a site register, which staff and visitors must sign during the working week. Two fire points need to be identified within the ground. We have signed an agreement with SSG that they will contact us to ensure we review the policy annually.</w:t>
      </w:r>
    </w:p>
    <w:p w:rsidR="00274205" w:rsidRPr="00BF1868" w:rsidRDefault="00274205" w:rsidP="00AB7AB2">
      <w:pPr>
        <w:pStyle w:val="NormalWeb"/>
        <w:tabs>
          <w:tab w:val="left" w:pos="567"/>
          <w:tab w:val="left" w:pos="2160"/>
        </w:tabs>
        <w:spacing w:before="0" w:beforeAutospacing="0" w:after="0" w:afterAutospacing="0"/>
        <w:ind w:firstLine="720"/>
        <w:rPr>
          <w:rFonts w:asciiTheme="minorHAnsi" w:hAnsiTheme="minorHAnsi" w:cstheme="minorHAnsi"/>
        </w:rPr>
      </w:pPr>
    </w:p>
    <w:p w:rsidR="00301654" w:rsidRPr="00830188" w:rsidRDefault="00301654" w:rsidP="003267B4">
      <w:pPr>
        <w:pStyle w:val="NormalWeb"/>
        <w:tabs>
          <w:tab w:val="left" w:pos="567"/>
          <w:tab w:val="left" w:pos="2160"/>
        </w:tabs>
        <w:spacing w:before="0" w:beforeAutospacing="0" w:after="0" w:afterAutospacing="0"/>
        <w:ind w:left="567"/>
        <w:rPr>
          <w:rFonts w:asciiTheme="minorHAnsi" w:hAnsiTheme="minorHAnsi" w:cstheme="minorHAnsi"/>
        </w:rPr>
      </w:pPr>
      <w:r w:rsidRPr="00BF1868">
        <w:rPr>
          <w:rFonts w:asciiTheme="minorHAnsi" w:hAnsiTheme="minorHAnsi" w:cstheme="minorHAnsi"/>
        </w:rPr>
        <w:t xml:space="preserve">The people who work most at the ground are probably electricians. There needs to be a </w:t>
      </w:r>
      <w:r w:rsidRPr="00830188">
        <w:rPr>
          <w:rFonts w:asciiTheme="minorHAnsi" w:hAnsiTheme="minorHAnsi" w:cstheme="minorHAnsi"/>
        </w:rPr>
        <w:t>one page certificate for anything they work on.</w:t>
      </w:r>
    </w:p>
    <w:p w:rsidR="00274205" w:rsidRPr="00830188" w:rsidRDefault="00274205" w:rsidP="00AB7AB2">
      <w:pPr>
        <w:pStyle w:val="NormalWeb"/>
        <w:tabs>
          <w:tab w:val="left" w:pos="567"/>
          <w:tab w:val="left" w:pos="2160"/>
        </w:tabs>
        <w:spacing w:before="0" w:beforeAutospacing="0" w:after="0" w:afterAutospacing="0"/>
        <w:ind w:left="720"/>
        <w:rPr>
          <w:rFonts w:asciiTheme="minorHAnsi" w:hAnsiTheme="minorHAnsi" w:cstheme="minorHAnsi"/>
        </w:rPr>
      </w:pPr>
    </w:p>
    <w:p w:rsidR="00301654" w:rsidRPr="00830188" w:rsidRDefault="00301654" w:rsidP="00AB7AB2">
      <w:pPr>
        <w:pStyle w:val="NormalWeb"/>
        <w:numPr>
          <w:ilvl w:val="0"/>
          <w:numId w:val="4"/>
        </w:numPr>
        <w:tabs>
          <w:tab w:val="left" w:pos="567"/>
          <w:tab w:val="left" w:pos="2160"/>
        </w:tabs>
        <w:spacing w:before="0" w:beforeAutospacing="0" w:after="0" w:afterAutospacing="0"/>
        <w:rPr>
          <w:rFonts w:asciiTheme="minorHAnsi" w:hAnsiTheme="minorHAnsi" w:cstheme="minorHAnsi"/>
        </w:rPr>
      </w:pPr>
      <w:r w:rsidRPr="00830188">
        <w:rPr>
          <w:rFonts w:asciiTheme="minorHAnsi" w:hAnsiTheme="minorHAnsi" w:cstheme="minorHAnsi"/>
        </w:rPr>
        <w:t>Designated Sports Ground</w:t>
      </w:r>
    </w:p>
    <w:p w:rsidR="00274205" w:rsidRPr="00830188" w:rsidRDefault="00274205" w:rsidP="00AB7AB2">
      <w:pPr>
        <w:pStyle w:val="NormalWeb"/>
        <w:tabs>
          <w:tab w:val="left" w:pos="567"/>
          <w:tab w:val="left" w:pos="2160"/>
        </w:tabs>
        <w:spacing w:before="0" w:beforeAutospacing="0" w:after="0" w:afterAutospacing="0"/>
        <w:ind w:left="720"/>
        <w:rPr>
          <w:rFonts w:asciiTheme="minorHAnsi" w:hAnsiTheme="minorHAnsi" w:cstheme="minorHAnsi"/>
        </w:rPr>
      </w:pPr>
    </w:p>
    <w:p w:rsidR="00301654" w:rsidRPr="00830188" w:rsidRDefault="00301654" w:rsidP="003267B4">
      <w:pPr>
        <w:pStyle w:val="NormalWeb"/>
        <w:tabs>
          <w:tab w:val="left" w:pos="567"/>
          <w:tab w:val="left" w:pos="2160"/>
        </w:tabs>
        <w:spacing w:before="0" w:beforeAutospacing="0" w:after="0" w:afterAutospacing="0"/>
        <w:ind w:left="567"/>
        <w:rPr>
          <w:rFonts w:asciiTheme="minorHAnsi" w:hAnsiTheme="minorHAnsi" w:cstheme="minorHAnsi"/>
        </w:rPr>
      </w:pPr>
      <w:r w:rsidRPr="00830188">
        <w:rPr>
          <w:rFonts w:asciiTheme="minorHAnsi" w:hAnsiTheme="minorHAnsi" w:cstheme="minorHAnsi"/>
        </w:rPr>
        <w:t>Shane updated everyone on the situation. While the League doesn’t think there’s any reason for us to be a designated ground, the head of SGSA seemed to be discouraging de-designation. The pros were more obvious when we were expecting the redevelopment.</w:t>
      </w:r>
    </w:p>
    <w:p w:rsidR="00274205" w:rsidRPr="00830188" w:rsidRDefault="00274205" w:rsidP="00AB7AB2">
      <w:pPr>
        <w:pStyle w:val="NormalWeb"/>
        <w:tabs>
          <w:tab w:val="left" w:pos="567"/>
          <w:tab w:val="left" w:pos="2160"/>
        </w:tabs>
        <w:spacing w:before="0" w:beforeAutospacing="0" w:after="0" w:afterAutospacing="0"/>
        <w:ind w:left="720"/>
        <w:rPr>
          <w:rFonts w:asciiTheme="minorHAnsi" w:hAnsiTheme="minorHAnsi" w:cstheme="minorHAnsi"/>
        </w:rPr>
      </w:pPr>
    </w:p>
    <w:p w:rsidR="00301654" w:rsidRPr="00830188" w:rsidRDefault="00301654" w:rsidP="003267B4">
      <w:pPr>
        <w:pStyle w:val="NormalWeb"/>
        <w:tabs>
          <w:tab w:val="left" w:pos="567"/>
          <w:tab w:val="left" w:pos="2160"/>
        </w:tabs>
        <w:spacing w:before="0" w:beforeAutospacing="0" w:after="0" w:afterAutospacing="0"/>
        <w:ind w:left="567"/>
        <w:rPr>
          <w:rFonts w:asciiTheme="minorHAnsi" w:hAnsiTheme="minorHAnsi" w:cstheme="minorHAnsi"/>
        </w:rPr>
      </w:pPr>
      <w:r w:rsidRPr="00830188">
        <w:rPr>
          <w:rFonts w:asciiTheme="minorHAnsi" w:hAnsiTheme="minorHAnsi" w:cstheme="minorHAnsi"/>
          <w:b/>
        </w:rPr>
        <w:t>ACTION</w:t>
      </w:r>
      <w:r w:rsidRPr="00830188">
        <w:rPr>
          <w:rFonts w:asciiTheme="minorHAnsi" w:hAnsiTheme="minorHAnsi" w:cstheme="minorHAnsi"/>
        </w:rPr>
        <w:t>: Shane to call Ken Scott and circulate pros and cons</w:t>
      </w:r>
      <w:r w:rsidR="00274205" w:rsidRPr="00830188">
        <w:rPr>
          <w:rFonts w:asciiTheme="minorHAnsi" w:hAnsiTheme="minorHAnsi" w:cstheme="minorHAnsi"/>
        </w:rPr>
        <w:t>.</w:t>
      </w:r>
    </w:p>
    <w:p w:rsidR="00B81D9E" w:rsidRPr="00830188" w:rsidRDefault="00B81D9E" w:rsidP="00AB7AB2">
      <w:pPr>
        <w:pStyle w:val="NormalWeb"/>
        <w:tabs>
          <w:tab w:val="left" w:pos="567"/>
          <w:tab w:val="left" w:pos="2160"/>
        </w:tabs>
        <w:spacing w:before="0" w:beforeAutospacing="0" w:after="0" w:afterAutospacing="0"/>
        <w:ind w:left="720"/>
        <w:rPr>
          <w:rFonts w:asciiTheme="minorHAnsi" w:hAnsiTheme="minorHAnsi" w:cstheme="minorHAnsi"/>
        </w:rPr>
      </w:pPr>
    </w:p>
    <w:p w:rsidR="00301654" w:rsidRPr="00830188" w:rsidRDefault="00301654" w:rsidP="00C061F5">
      <w:pPr>
        <w:pStyle w:val="NormalWeb"/>
        <w:numPr>
          <w:ilvl w:val="0"/>
          <w:numId w:val="7"/>
        </w:numPr>
        <w:tabs>
          <w:tab w:val="left" w:pos="567"/>
          <w:tab w:val="left" w:pos="2160"/>
        </w:tabs>
        <w:spacing w:before="0" w:beforeAutospacing="0" w:after="0" w:afterAutospacing="0"/>
        <w:ind w:left="567" w:hanging="567"/>
        <w:rPr>
          <w:rFonts w:asciiTheme="minorHAnsi" w:hAnsiTheme="minorHAnsi" w:cstheme="minorHAnsi"/>
          <w:b/>
        </w:rPr>
      </w:pPr>
      <w:r w:rsidRPr="00830188">
        <w:rPr>
          <w:rFonts w:asciiTheme="minorHAnsi" w:hAnsiTheme="minorHAnsi" w:cstheme="minorHAnsi"/>
          <w:b/>
        </w:rPr>
        <w:t>Redevelopment</w:t>
      </w:r>
    </w:p>
    <w:p w:rsidR="00FF739F" w:rsidRPr="00830188" w:rsidRDefault="00FF739F" w:rsidP="00AB7AB2">
      <w:pPr>
        <w:pStyle w:val="NormalWeb"/>
        <w:tabs>
          <w:tab w:val="left" w:pos="567"/>
          <w:tab w:val="left" w:pos="2160"/>
        </w:tabs>
        <w:spacing w:before="0" w:beforeAutospacing="0" w:after="0" w:afterAutospacing="0"/>
        <w:ind w:left="360"/>
        <w:rPr>
          <w:rFonts w:asciiTheme="minorHAnsi" w:hAnsiTheme="minorHAnsi" w:cstheme="minorHAnsi"/>
          <w:b/>
        </w:rPr>
      </w:pPr>
    </w:p>
    <w:p w:rsidR="00301654" w:rsidRPr="009B6D5C" w:rsidRDefault="00830188" w:rsidP="00C061F5">
      <w:pPr>
        <w:pStyle w:val="NormalWeb"/>
        <w:tabs>
          <w:tab w:val="left" w:pos="567"/>
          <w:tab w:val="left" w:pos="2160"/>
        </w:tabs>
        <w:spacing w:before="0" w:beforeAutospacing="0" w:after="0" w:afterAutospacing="0"/>
        <w:ind w:left="567"/>
        <w:rPr>
          <w:rFonts w:asciiTheme="minorHAnsi" w:hAnsiTheme="minorHAnsi" w:cstheme="minorHAnsi"/>
          <w:color w:val="FF0000"/>
        </w:rPr>
      </w:pPr>
      <w:r w:rsidRPr="00830188">
        <w:rPr>
          <w:rFonts w:asciiTheme="minorHAnsi" w:hAnsiTheme="minorHAnsi" w:cstheme="minorHAnsi"/>
        </w:rPr>
        <w:t xml:space="preserve">There is potential movement on bringing a new construction company into the project but nothing is confirmed.  We are looking for clarity and direct contact with the new party to discuss alignment/local plan.  We may have to keep other options in mind. </w:t>
      </w:r>
    </w:p>
    <w:p w:rsidR="00864E21" w:rsidRPr="009B6D5C" w:rsidRDefault="00864E21" w:rsidP="00AB7AB2">
      <w:pPr>
        <w:pStyle w:val="NormalWeb"/>
        <w:tabs>
          <w:tab w:val="left" w:pos="567"/>
          <w:tab w:val="left" w:pos="2160"/>
        </w:tabs>
        <w:spacing w:before="0" w:beforeAutospacing="0" w:after="0" w:afterAutospacing="0"/>
        <w:rPr>
          <w:rFonts w:asciiTheme="minorHAnsi" w:hAnsiTheme="minorHAnsi" w:cstheme="minorHAnsi"/>
          <w:color w:val="FF0000"/>
        </w:rPr>
      </w:pPr>
    </w:p>
    <w:p w:rsidR="00301654" w:rsidRPr="009B6D5C" w:rsidRDefault="00AE0B54" w:rsidP="00C061F5">
      <w:pPr>
        <w:pStyle w:val="NormalWeb"/>
        <w:tabs>
          <w:tab w:val="left" w:pos="567"/>
          <w:tab w:val="left" w:pos="2160"/>
        </w:tabs>
        <w:spacing w:before="0" w:beforeAutospacing="0" w:after="0" w:afterAutospacing="0"/>
        <w:ind w:left="567"/>
        <w:rPr>
          <w:rFonts w:asciiTheme="minorHAnsi" w:hAnsiTheme="minorHAnsi" w:cstheme="minorHAnsi"/>
          <w:color w:val="FF0000"/>
        </w:rPr>
      </w:pPr>
      <w:r w:rsidRPr="00830188">
        <w:rPr>
          <w:rFonts w:asciiTheme="minorHAnsi" w:hAnsiTheme="minorHAnsi" w:cstheme="minorHAnsi"/>
        </w:rPr>
        <w:t>The planning consultancy</w:t>
      </w:r>
      <w:r w:rsidR="00301654" w:rsidRPr="00830188">
        <w:rPr>
          <w:rFonts w:asciiTheme="minorHAnsi" w:hAnsiTheme="minorHAnsi" w:cstheme="minorHAnsi"/>
        </w:rPr>
        <w:t xml:space="preserve"> thought we should give feedback on the Council’s consultation ourselves at this point. BANES has a two page summary on what they see as the potential for Twerton Park. On one hand, their view fits with what we want but they t</w:t>
      </w:r>
      <w:r w:rsidRPr="00830188">
        <w:rPr>
          <w:rFonts w:asciiTheme="minorHAnsi" w:hAnsiTheme="minorHAnsi" w:cstheme="minorHAnsi"/>
        </w:rPr>
        <w:t xml:space="preserve">alk about a maximum of </w:t>
      </w:r>
      <w:r w:rsidR="00301654" w:rsidRPr="00830188">
        <w:rPr>
          <w:rFonts w:asciiTheme="minorHAnsi" w:hAnsiTheme="minorHAnsi" w:cstheme="minorHAnsi"/>
        </w:rPr>
        <w:t>90 “dwellings” in the car</w:t>
      </w:r>
      <w:r w:rsidRPr="00830188">
        <w:rPr>
          <w:rFonts w:asciiTheme="minorHAnsi" w:hAnsiTheme="minorHAnsi" w:cstheme="minorHAnsi"/>
        </w:rPr>
        <w:t xml:space="preserve"> </w:t>
      </w:r>
      <w:r w:rsidR="00301654" w:rsidRPr="00830188">
        <w:rPr>
          <w:rFonts w:asciiTheme="minorHAnsi" w:hAnsiTheme="minorHAnsi" w:cstheme="minorHAnsi"/>
        </w:rPr>
        <w:t>park and on the ransom strip. On first reading, it looks overly prescriptive and doesn’t allow us much leeway on</w:t>
      </w:r>
      <w:r w:rsidRPr="00830188">
        <w:rPr>
          <w:rFonts w:asciiTheme="minorHAnsi" w:hAnsiTheme="minorHAnsi" w:cstheme="minorHAnsi"/>
        </w:rPr>
        <w:t xml:space="preserve"> </w:t>
      </w:r>
      <w:r w:rsidR="00301654" w:rsidRPr="00830188">
        <w:rPr>
          <w:rFonts w:asciiTheme="minorHAnsi" w:hAnsiTheme="minorHAnsi" w:cstheme="minorHAnsi"/>
        </w:rPr>
        <w:t xml:space="preserve">meeting our operational needs. Once we have an agreed response, we will </w:t>
      </w:r>
      <w:r w:rsidR="00830188">
        <w:rPr>
          <w:rFonts w:asciiTheme="minorHAnsi" w:hAnsiTheme="minorHAnsi" w:cstheme="minorHAnsi"/>
        </w:rPr>
        <w:t>a</w:t>
      </w:r>
      <w:r w:rsidR="00F3462D">
        <w:rPr>
          <w:rFonts w:asciiTheme="minorHAnsi" w:hAnsiTheme="minorHAnsi" w:cstheme="minorHAnsi"/>
        </w:rPr>
        <w:t>sk a</w:t>
      </w:r>
      <w:r w:rsidR="00830188">
        <w:rPr>
          <w:rFonts w:asciiTheme="minorHAnsi" w:hAnsiTheme="minorHAnsi" w:cstheme="minorHAnsi"/>
        </w:rPr>
        <w:t xml:space="preserve"> small number of people to also re</w:t>
      </w:r>
      <w:r w:rsidR="00F3462D">
        <w:rPr>
          <w:rFonts w:asciiTheme="minorHAnsi" w:hAnsiTheme="minorHAnsi" w:cstheme="minorHAnsi"/>
        </w:rPr>
        <w:t>s</w:t>
      </w:r>
      <w:r w:rsidR="00830188">
        <w:rPr>
          <w:rFonts w:asciiTheme="minorHAnsi" w:hAnsiTheme="minorHAnsi" w:cstheme="minorHAnsi"/>
        </w:rPr>
        <w:t>pond.</w:t>
      </w:r>
    </w:p>
    <w:p w:rsidR="009F5F1B" w:rsidRPr="009B6D5C" w:rsidRDefault="009F5F1B" w:rsidP="00C061F5">
      <w:pPr>
        <w:pStyle w:val="NormalWeb"/>
        <w:tabs>
          <w:tab w:val="left" w:pos="567"/>
          <w:tab w:val="left" w:pos="2160"/>
        </w:tabs>
        <w:spacing w:before="0" w:beforeAutospacing="0" w:after="0" w:afterAutospacing="0"/>
        <w:ind w:left="567"/>
        <w:rPr>
          <w:rFonts w:asciiTheme="minorHAnsi" w:hAnsiTheme="minorHAnsi" w:cstheme="minorHAnsi"/>
          <w:color w:val="FF0000"/>
        </w:rPr>
      </w:pPr>
    </w:p>
    <w:p w:rsidR="00301654" w:rsidRPr="00E103D4" w:rsidRDefault="00301654" w:rsidP="00C061F5">
      <w:pPr>
        <w:pStyle w:val="NormalWeb"/>
        <w:tabs>
          <w:tab w:val="left" w:pos="567"/>
          <w:tab w:val="left" w:pos="2160"/>
        </w:tabs>
        <w:spacing w:before="0" w:beforeAutospacing="0" w:after="0" w:afterAutospacing="0"/>
        <w:ind w:left="567"/>
        <w:rPr>
          <w:rFonts w:asciiTheme="minorHAnsi" w:hAnsiTheme="minorHAnsi" w:cstheme="minorHAnsi"/>
        </w:rPr>
      </w:pPr>
      <w:r w:rsidRPr="00E103D4">
        <w:rPr>
          <w:rFonts w:asciiTheme="minorHAnsi" w:hAnsiTheme="minorHAnsi" w:cstheme="minorHAnsi"/>
          <w:b/>
        </w:rPr>
        <w:t>ACTION</w:t>
      </w:r>
      <w:r w:rsidRPr="00E103D4">
        <w:rPr>
          <w:rFonts w:asciiTheme="minorHAnsi" w:hAnsiTheme="minorHAnsi" w:cstheme="minorHAnsi"/>
        </w:rPr>
        <w:t xml:space="preserve">: Nick/Joy &amp; Carole to draft and circulate response this week and work out how to mobilise support. Nick to check </w:t>
      </w:r>
      <w:r w:rsidR="009F5F1B" w:rsidRPr="00E103D4">
        <w:rPr>
          <w:rFonts w:asciiTheme="minorHAnsi" w:hAnsiTheme="minorHAnsi" w:cstheme="minorHAnsi"/>
        </w:rPr>
        <w:t xml:space="preserve">with </w:t>
      </w:r>
      <w:r w:rsidR="00E103D4" w:rsidRPr="00E103D4">
        <w:rPr>
          <w:rFonts w:asciiTheme="minorHAnsi" w:hAnsiTheme="minorHAnsi" w:cstheme="minorHAnsi"/>
        </w:rPr>
        <w:t xml:space="preserve">other consultants and parties </w:t>
      </w:r>
      <w:r w:rsidRPr="00E103D4">
        <w:rPr>
          <w:rFonts w:asciiTheme="minorHAnsi" w:hAnsiTheme="minorHAnsi" w:cstheme="minorHAnsi"/>
        </w:rPr>
        <w:t>for advice on how to play it.</w:t>
      </w:r>
    </w:p>
    <w:p w:rsidR="00301654" w:rsidRPr="007564B5" w:rsidRDefault="00301654" w:rsidP="00C061F5">
      <w:pPr>
        <w:pStyle w:val="NormalWeb"/>
        <w:numPr>
          <w:ilvl w:val="0"/>
          <w:numId w:val="7"/>
        </w:numPr>
        <w:tabs>
          <w:tab w:val="left" w:pos="567"/>
          <w:tab w:val="left" w:pos="2160"/>
        </w:tabs>
        <w:spacing w:before="0" w:beforeAutospacing="0" w:after="0" w:afterAutospacing="0"/>
        <w:ind w:left="567" w:hanging="567"/>
        <w:rPr>
          <w:rFonts w:asciiTheme="minorHAnsi" w:hAnsiTheme="minorHAnsi" w:cstheme="minorHAnsi"/>
          <w:b/>
        </w:rPr>
      </w:pPr>
      <w:r w:rsidRPr="007564B5">
        <w:rPr>
          <w:rFonts w:asciiTheme="minorHAnsi" w:hAnsiTheme="minorHAnsi" w:cstheme="minorHAnsi"/>
          <w:b/>
        </w:rPr>
        <w:lastRenderedPageBreak/>
        <w:t>Finance</w:t>
      </w:r>
    </w:p>
    <w:p w:rsidR="00342570" w:rsidRPr="007564B5" w:rsidRDefault="00342570" w:rsidP="00AB7AB2">
      <w:pPr>
        <w:pStyle w:val="NormalWeb"/>
        <w:tabs>
          <w:tab w:val="left" w:pos="567"/>
          <w:tab w:val="left" w:pos="2160"/>
        </w:tabs>
        <w:spacing w:before="0" w:beforeAutospacing="0" w:after="0" w:afterAutospacing="0"/>
        <w:ind w:left="360"/>
        <w:rPr>
          <w:rFonts w:asciiTheme="minorHAnsi" w:hAnsiTheme="minorHAnsi" w:cstheme="minorHAnsi"/>
        </w:rPr>
      </w:pPr>
    </w:p>
    <w:p w:rsidR="00301654" w:rsidRPr="007564B5" w:rsidRDefault="00301654" w:rsidP="00C061F5">
      <w:pPr>
        <w:pStyle w:val="NormalWeb"/>
        <w:tabs>
          <w:tab w:val="left" w:pos="567"/>
          <w:tab w:val="left" w:pos="2160"/>
        </w:tabs>
        <w:spacing w:before="0" w:beforeAutospacing="0" w:after="0" w:afterAutospacing="0"/>
        <w:ind w:firstLine="567"/>
        <w:rPr>
          <w:rFonts w:asciiTheme="minorHAnsi" w:hAnsiTheme="minorHAnsi" w:cstheme="minorHAnsi"/>
        </w:rPr>
      </w:pPr>
      <w:r w:rsidRPr="007564B5">
        <w:rPr>
          <w:rFonts w:asciiTheme="minorHAnsi" w:hAnsiTheme="minorHAnsi" w:cstheme="minorHAnsi"/>
        </w:rPr>
        <w:t>Paul spoke to his report circulated prior to the meeting.</w:t>
      </w:r>
    </w:p>
    <w:p w:rsidR="00342570" w:rsidRPr="007564B5" w:rsidRDefault="00342570"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D70285" w:rsidRDefault="00301654" w:rsidP="00C061F5">
      <w:pPr>
        <w:pStyle w:val="NormalWeb"/>
        <w:tabs>
          <w:tab w:val="left" w:pos="567"/>
          <w:tab w:val="left" w:pos="2160"/>
        </w:tabs>
        <w:spacing w:before="0" w:beforeAutospacing="0" w:after="0" w:afterAutospacing="0"/>
        <w:ind w:left="567"/>
        <w:rPr>
          <w:rFonts w:asciiTheme="minorHAnsi" w:hAnsiTheme="minorHAnsi" w:cstheme="minorHAnsi"/>
        </w:rPr>
      </w:pPr>
      <w:r w:rsidRPr="007564B5">
        <w:rPr>
          <w:rFonts w:asciiTheme="minorHAnsi" w:hAnsiTheme="minorHAnsi" w:cstheme="minorHAnsi"/>
        </w:rPr>
        <w:t>HMRC will be releasing information on payment under VAT deferral scheme. We can either pay back through 1</w:t>
      </w:r>
      <w:r w:rsidR="00C061F5" w:rsidRPr="007564B5">
        <w:rPr>
          <w:rFonts w:asciiTheme="minorHAnsi" w:hAnsiTheme="minorHAnsi" w:cstheme="minorHAnsi"/>
        </w:rPr>
        <w:t xml:space="preserve">1 monthly payments or by using </w:t>
      </w:r>
      <w:r w:rsidRPr="007564B5">
        <w:rPr>
          <w:rFonts w:asciiTheme="minorHAnsi" w:hAnsiTheme="minorHAnsi" w:cstheme="minorHAnsi"/>
        </w:rPr>
        <w:t xml:space="preserve">bounce back loan, structure repayment </w:t>
      </w:r>
      <w:r w:rsidRPr="00D70285">
        <w:rPr>
          <w:rFonts w:asciiTheme="minorHAnsi" w:hAnsiTheme="minorHAnsi" w:cstheme="minorHAnsi"/>
        </w:rPr>
        <w:t>over 5 years. Of the VAT we owe, £7.5k relates to season tickets so that could be claimed back if those are refunded or won’t be payable again if they are carried over to next year.</w:t>
      </w:r>
    </w:p>
    <w:p w:rsidR="00342570" w:rsidRPr="00D70285" w:rsidRDefault="00342570" w:rsidP="00AB7AB2">
      <w:pPr>
        <w:pStyle w:val="NormalWeb"/>
        <w:tabs>
          <w:tab w:val="left" w:pos="567"/>
          <w:tab w:val="left" w:pos="2160"/>
        </w:tabs>
        <w:spacing w:before="0" w:beforeAutospacing="0" w:after="0" w:afterAutospacing="0"/>
        <w:rPr>
          <w:rFonts w:asciiTheme="minorHAnsi" w:hAnsiTheme="minorHAnsi" w:cstheme="minorHAnsi"/>
        </w:rPr>
      </w:pPr>
    </w:p>
    <w:p w:rsidR="007564B5" w:rsidRPr="00D70285" w:rsidRDefault="007564B5" w:rsidP="007C7913">
      <w:pPr>
        <w:pStyle w:val="NormalWeb"/>
        <w:tabs>
          <w:tab w:val="left" w:pos="567"/>
          <w:tab w:val="left" w:pos="2160"/>
        </w:tabs>
        <w:spacing w:before="0" w:beforeAutospacing="0" w:after="0" w:afterAutospacing="0"/>
        <w:ind w:left="567"/>
        <w:rPr>
          <w:rFonts w:asciiTheme="minorHAnsi" w:hAnsiTheme="minorHAnsi" w:cstheme="minorHAnsi"/>
        </w:rPr>
      </w:pPr>
      <w:r w:rsidRPr="00D70285">
        <w:rPr>
          <w:rFonts w:asciiTheme="minorHAnsi" w:hAnsiTheme="minorHAnsi" w:cstheme="minorHAnsi"/>
        </w:rPr>
        <w:t>We are taking steps to ensure we carefully follow rules on the use of furlough.</w:t>
      </w:r>
    </w:p>
    <w:p w:rsidR="007564B5" w:rsidRPr="00D70285" w:rsidRDefault="007564B5" w:rsidP="007C7913">
      <w:pPr>
        <w:pStyle w:val="NormalWeb"/>
        <w:tabs>
          <w:tab w:val="left" w:pos="567"/>
          <w:tab w:val="left" w:pos="2160"/>
        </w:tabs>
        <w:spacing w:before="0" w:beforeAutospacing="0" w:after="0" w:afterAutospacing="0"/>
        <w:ind w:left="567"/>
        <w:rPr>
          <w:rFonts w:asciiTheme="minorHAnsi" w:hAnsiTheme="minorHAnsi" w:cstheme="minorHAnsi"/>
        </w:rPr>
      </w:pPr>
    </w:p>
    <w:p w:rsidR="00301654" w:rsidRPr="00D70285" w:rsidRDefault="00301654" w:rsidP="007C7913">
      <w:pPr>
        <w:pStyle w:val="NormalWeb"/>
        <w:tabs>
          <w:tab w:val="left" w:pos="567"/>
          <w:tab w:val="left" w:pos="2160"/>
        </w:tabs>
        <w:spacing w:before="0" w:beforeAutospacing="0" w:after="0" w:afterAutospacing="0"/>
        <w:ind w:left="567"/>
        <w:rPr>
          <w:rFonts w:asciiTheme="minorHAnsi" w:hAnsiTheme="minorHAnsi" w:cstheme="minorHAnsi"/>
        </w:rPr>
      </w:pPr>
      <w:r w:rsidRPr="00D70285">
        <w:rPr>
          <w:rFonts w:asciiTheme="minorHAnsi" w:hAnsiTheme="minorHAnsi" w:cstheme="minorHAnsi"/>
        </w:rPr>
        <w:t xml:space="preserve">We are still being charged by those clubs who charge for </w:t>
      </w:r>
      <w:proofErr w:type="spellStart"/>
      <w:r w:rsidRPr="00D70285">
        <w:rPr>
          <w:rFonts w:asciiTheme="minorHAnsi" w:hAnsiTheme="minorHAnsi" w:cstheme="minorHAnsi"/>
        </w:rPr>
        <w:t>loanees</w:t>
      </w:r>
      <w:proofErr w:type="spellEnd"/>
      <w:r w:rsidRPr="00D70285">
        <w:rPr>
          <w:rFonts w:asciiTheme="minorHAnsi" w:hAnsiTheme="minorHAnsi" w:cstheme="minorHAnsi"/>
        </w:rPr>
        <w:t>. We may have to ask for them to be recalled if the League doesn’t continue. Our best course of action may be to take players off furlough for friendlies.</w:t>
      </w:r>
    </w:p>
    <w:p w:rsidR="00342570" w:rsidRPr="00D70285" w:rsidRDefault="00342570"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D70285" w:rsidRDefault="00301654" w:rsidP="007C7913">
      <w:pPr>
        <w:pStyle w:val="NormalWeb"/>
        <w:tabs>
          <w:tab w:val="left" w:pos="567"/>
          <w:tab w:val="left" w:pos="2160"/>
        </w:tabs>
        <w:spacing w:before="0" w:beforeAutospacing="0" w:after="0" w:afterAutospacing="0"/>
        <w:ind w:left="567"/>
        <w:rPr>
          <w:rFonts w:asciiTheme="minorHAnsi" w:hAnsiTheme="minorHAnsi" w:cstheme="minorHAnsi"/>
        </w:rPr>
      </w:pPr>
      <w:r w:rsidRPr="00D70285">
        <w:rPr>
          <w:rFonts w:asciiTheme="minorHAnsi" w:hAnsiTheme="minorHAnsi" w:cstheme="minorHAnsi"/>
        </w:rPr>
        <w:t xml:space="preserve">Whatever action is taken and the reasons for it will be fully recorded to ensure we can evidence we have acted in good faith. If the season is ended, all will </w:t>
      </w:r>
      <w:r w:rsidR="00342570" w:rsidRPr="00D70285">
        <w:rPr>
          <w:rFonts w:asciiTheme="minorHAnsi" w:hAnsiTheme="minorHAnsi" w:cstheme="minorHAnsi"/>
        </w:rPr>
        <w:t xml:space="preserve">be </w:t>
      </w:r>
      <w:r w:rsidRPr="00D70285">
        <w:rPr>
          <w:rFonts w:asciiTheme="minorHAnsi" w:hAnsiTheme="minorHAnsi" w:cstheme="minorHAnsi"/>
        </w:rPr>
        <w:t>put on furlough and all matches will cease.</w:t>
      </w:r>
    </w:p>
    <w:p w:rsidR="00342570" w:rsidRPr="00D70285" w:rsidRDefault="00342570"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D70285" w:rsidRDefault="007C7913" w:rsidP="007C7913">
      <w:pPr>
        <w:pStyle w:val="NormalWeb"/>
        <w:numPr>
          <w:ilvl w:val="0"/>
          <w:numId w:val="7"/>
        </w:numPr>
        <w:tabs>
          <w:tab w:val="left" w:pos="567"/>
          <w:tab w:val="left" w:pos="2160"/>
        </w:tabs>
        <w:spacing w:before="0" w:beforeAutospacing="0" w:after="0" w:afterAutospacing="0"/>
        <w:rPr>
          <w:rFonts w:asciiTheme="minorHAnsi" w:hAnsiTheme="minorHAnsi" w:cstheme="minorHAnsi"/>
          <w:b/>
        </w:rPr>
      </w:pPr>
      <w:r w:rsidRPr="00D70285">
        <w:rPr>
          <w:rFonts w:asciiTheme="minorHAnsi" w:hAnsiTheme="minorHAnsi" w:cstheme="minorHAnsi"/>
          <w:b/>
        </w:rPr>
        <w:t xml:space="preserve">    </w:t>
      </w:r>
      <w:r w:rsidR="00301654" w:rsidRPr="00D70285">
        <w:rPr>
          <w:rFonts w:asciiTheme="minorHAnsi" w:hAnsiTheme="minorHAnsi" w:cstheme="minorHAnsi"/>
          <w:b/>
        </w:rPr>
        <w:t>Memorandum of Understanding</w:t>
      </w:r>
      <w:r w:rsidR="00D70285" w:rsidRPr="00D70285">
        <w:rPr>
          <w:rFonts w:asciiTheme="minorHAnsi" w:hAnsiTheme="minorHAnsi" w:cstheme="minorHAnsi"/>
          <w:b/>
        </w:rPr>
        <w:t xml:space="preserve"> between Supporters’ Society and BCFC Board</w:t>
      </w:r>
    </w:p>
    <w:p w:rsidR="00342570" w:rsidRPr="00D70285" w:rsidRDefault="00342570" w:rsidP="00AB7AB2">
      <w:pPr>
        <w:pStyle w:val="NormalWeb"/>
        <w:tabs>
          <w:tab w:val="left" w:pos="567"/>
          <w:tab w:val="left" w:pos="2160"/>
        </w:tabs>
        <w:spacing w:before="0" w:beforeAutospacing="0" w:after="0" w:afterAutospacing="0"/>
        <w:ind w:left="360"/>
        <w:rPr>
          <w:rFonts w:asciiTheme="minorHAnsi" w:hAnsiTheme="minorHAnsi" w:cstheme="minorHAnsi"/>
        </w:rPr>
      </w:pPr>
    </w:p>
    <w:p w:rsidR="00301654" w:rsidRPr="00D70285" w:rsidRDefault="00301654" w:rsidP="007C7913">
      <w:pPr>
        <w:pStyle w:val="NormalWeb"/>
        <w:tabs>
          <w:tab w:val="left" w:pos="567"/>
          <w:tab w:val="left" w:pos="2160"/>
        </w:tabs>
        <w:spacing w:before="0" w:beforeAutospacing="0" w:after="0" w:afterAutospacing="0"/>
        <w:ind w:firstLine="567"/>
        <w:rPr>
          <w:rFonts w:asciiTheme="minorHAnsi" w:hAnsiTheme="minorHAnsi" w:cstheme="minorHAnsi"/>
        </w:rPr>
      </w:pPr>
      <w:r w:rsidRPr="00D70285">
        <w:rPr>
          <w:rFonts w:asciiTheme="minorHAnsi" w:hAnsiTheme="minorHAnsi" w:cstheme="minorHAnsi"/>
        </w:rPr>
        <w:t xml:space="preserve">Oliver </w:t>
      </w:r>
      <w:r w:rsidR="00342570" w:rsidRPr="00D70285">
        <w:rPr>
          <w:rFonts w:asciiTheme="minorHAnsi" w:hAnsiTheme="minorHAnsi" w:cstheme="minorHAnsi"/>
        </w:rPr>
        <w:t xml:space="preserve">Holtaway </w:t>
      </w:r>
      <w:r w:rsidRPr="00D70285">
        <w:rPr>
          <w:rFonts w:asciiTheme="minorHAnsi" w:hAnsiTheme="minorHAnsi" w:cstheme="minorHAnsi"/>
        </w:rPr>
        <w:t>joined the meeting.</w:t>
      </w:r>
    </w:p>
    <w:p w:rsidR="00342570" w:rsidRPr="00D70285" w:rsidRDefault="00342570"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3D421B" w:rsidRDefault="00D70285" w:rsidP="007C7913">
      <w:pPr>
        <w:pStyle w:val="NormalWeb"/>
        <w:tabs>
          <w:tab w:val="left" w:pos="567"/>
          <w:tab w:val="left" w:pos="2160"/>
        </w:tabs>
        <w:spacing w:before="0" w:beforeAutospacing="0" w:after="0" w:afterAutospacing="0"/>
        <w:ind w:left="567"/>
        <w:rPr>
          <w:rFonts w:asciiTheme="minorHAnsi" w:hAnsiTheme="minorHAnsi" w:cstheme="minorHAnsi"/>
        </w:rPr>
      </w:pPr>
      <w:r w:rsidRPr="00D70285">
        <w:rPr>
          <w:rFonts w:asciiTheme="minorHAnsi" w:hAnsiTheme="minorHAnsi" w:cstheme="minorHAnsi"/>
        </w:rPr>
        <w:t xml:space="preserve">The relationship between the two bodies was originally outlined when the Club came under Community ownership in 2017, </w:t>
      </w:r>
      <w:r w:rsidR="00301654" w:rsidRPr="00D70285">
        <w:rPr>
          <w:rFonts w:asciiTheme="minorHAnsi" w:hAnsiTheme="minorHAnsi" w:cstheme="minorHAnsi"/>
        </w:rPr>
        <w:t xml:space="preserve">guessing at what would happen in the future, with a view to review once we had practical experience. </w:t>
      </w:r>
      <w:r w:rsidR="00301654" w:rsidRPr="003D421B">
        <w:rPr>
          <w:rFonts w:asciiTheme="minorHAnsi" w:hAnsiTheme="minorHAnsi" w:cstheme="minorHAnsi"/>
        </w:rPr>
        <w:t xml:space="preserve">The aim now is to “fix the roof while the sun is shining” and to give clarity if any issues arise in future. The suggestion of two joint meetings a year is to allow focal points for ensuring clarity rather than creating additional bureaucracy, for example finding Club Board members with the correct skill mix could be a shared </w:t>
      </w:r>
      <w:proofErr w:type="spellStart"/>
      <w:r w:rsidR="00301654" w:rsidRPr="003D421B">
        <w:rPr>
          <w:rFonts w:asciiTheme="minorHAnsi" w:hAnsiTheme="minorHAnsi" w:cstheme="minorHAnsi"/>
        </w:rPr>
        <w:t>workstream</w:t>
      </w:r>
      <w:proofErr w:type="spellEnd"/>
      <w:r w:rsidR="00301654" w:rsidRPr="003D421B">
        <w:rPr>
          <w:rFonts w:asciiTheme="minorHAnsi" w:hAnsiTheme="minorHAnsi" w:cstheme="minorHAnsi"/>
        </w:rPr>
        <w:t xml:space="preserve"> rather than the onus being on one side or the other.</w:t>
      </w:r>
    </w:p>
    <w:p w:rsidR="000B67E0" w:rsidRPr="003D421B" w:rsidRDefault="000B67E0"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3D421B" w:rsidRDefault="00301654" w:rsidP="007C7913">
      <w:pPr>
        <w:pStyle w:val="NormalWeb"/>
        <w:tabs>
          <w:tab w:val="left" w:pos="567"/>
          <w:tab w:val="left" w:pos="2160"/>
        </w:tabs>
        <w:spacing w:before="0" w:beforeAutospacing="0" w:after="0" w:afterAutospacing="0"/>
        <w:ind w:left="567"/>
        <w:rPr>
          <w:rFonts w:asciiTheme="minorHAnsi" w:hAnsiTheme="minorHAnsi" w:cstheme="minorHAnsi"/>
        </w:rPr>
      </w:pPr>
      <w:r w:rsidRPr="003D421B">
        <w:rPr>
          <w:rFonts w:asciiTheme="minorHAnsi" w:hAnsiTheme="minorHAnsi" w:cstheme="minorHAnsi"/>
        </w:rPr>
        <w:t xml:space="preserve">The issue of how to achieve the right experience/skill set on Board is the key outstanding point - versus the pure democratic process which doesn’t </w:t>
      </w:r>
      <w:r w:rsidR="003D421B" w:rsidRPr="003D421B">
        <w:rPr>
          <w:rFonts w:asciiTheme="minorHAnsi" w:hAnsiTheme="minorHAnsi" w:cstheme="minorHAnsi"/>
        </w:rPr>
        <w:t xml:space="preserve">automatically </w:t>
      </w:r>
      <w:r w:rsidRPr="003D421B">
        <w:rPr>
          <w:rFonts w:asciiTheme="minorHAnsi" w:hAnsiTheme="minorHAnsi" w:cstheme="minorHAnsi"/>
        </w:rPr>
        <w:t>create this. This is still to be resolved and there needs to be absolute clarity over decision making rights</w:t>
      </w:r>
      <w:r w:rsidR="003D421B" w:rsidRPr="003D421B">
        <w:rPr>
          <w:rFonts w:asciiTheme="minorHAnsi" w:hAnsiTheme="minorHAnsi" w:cstheme="minorHAnsi"/>
        </w:rPr>
        <w:t>,</w:t>
      </w:r>
      <w:r w:rsidRPr="003D421B">
        <w:rPr>
          <w:rFonts w:asciiTheme="minorHAnsi" w:hAnsiTheme="minorHAnsi" w:cstheme="minorHAnsi"/>
        </w:rPr>
        <w:t xml:space="preserve"> </w:t>
      </w:r>
      <w:proofErr w:type="spellStart"/>
      <w:r w:rsidRPr="003D421B">
        <w:rPr>
          <w:rFonts w:asciiTheme="minorHAnsi" w:hAnsiTheme="minorHAnsi" w:cstheme="minorHAnsi"/>
        </w:rPr>
        <w:t>eg</w:t>
      </w:r>
      <w:proofErr w:type="spellEnd"/>
      <w:r w:rsidRPr="003D421B">
        <w:rPr>
          <w:rFonts w:asciiTheme="minorHAnsi" w:hAnsiTheme="minorHAnsi" w:cstheme="minorHAnsi"/>
        </w:rPr>
        <w:t xml:space="preserve"> the extent to which urgent operational decisions are made by the Board. This should be the two Chairs’ role to decide.</w:t>
      </w:r>
    </w:p>
    <w:p w:rsidR="000B67E0" w:rsidRPr="003D421B" w:rsidRDefault="000B67E0"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3D421B" w:rsidRDefault="00301654" w:rsidP="007C7913">
      <w:pPr>
        <w:pStyle w:val="NormalWeb"/>
        <w:tabs>
          <w:tab w:val="left" w:pos="567"/>
          <w:tab w:val="left" w:pos="2160"/>
        </w:tabs>
        <w:spacing w:before="0" w:beforeAutospacing="0" w:after="0" w:afterAutospacing="0"/>
        <w:ind w:firstLine="567"/>
        <w:rPr>
          <w:rFonts w:asciiTheme="minorHAnsi" w:hAnsiTheme="minorHAnsi" w:cstheme="minorHAnsi"/>
        </w:rPr>
      </w:pPr>
      <w:r w:rsidRPr="003D421B">
        <w:rPr>
          <w:rFonts w:asciiTheme="minorHAnsi" w:hAnsiTheme="minorHAnsi" w:cstheme="minorHAnsi"/>
          <w:b/>
        </w:rPr>
        <w:t>ACTION</w:t>
      </w:r>
      <w:r w:rsidRPr="003D421B">
        <w:rPr>
          <w:rFonts w:asciiTheme="minorHAnsi" w:hAnsiTheme="minorHAnsi" w:cstheme="minorHAnsi"/>
        </w:rPr>
        <w:t>: Oliver, Nick, Jon &amp; Paul B to resolve outstanding issues via email/zoom.</w:t>
      </w:r>
    </w:p>
    <w:p w:rsidR="000B67E0" w:rsidRPr="003D421B" w:rsidRDefault="003D421B" w:rsidP="003D421B">
      <w:pPr>
        <w:pStyle w:val="NormalWeb"/>
        <w:tabs>
          <w:tab w:val="left" w:pos="2160"/>
        </w:tabs>
        <w:spacing w:before="0" w:beforeAutospacing="0" w:after="0" w:afterAutospacing="0"/>
        <w:rPr>
          <w:rFonts w:asciiTheme="minorHAnsi" w:hAnsiTheme="minorHAnsi" w:cstheme="minorHAnsi"/>
        </w:rPr>
      </w:pPr>
      <w:r w:rsidRPr="003D421B">
        <w:rPr>
          <w:rFonts w:asciiTheme="minorHAnsi" w:hAnsiTheme="minorHAnsi" w:cstheme="minorHAnsi"/>
        </w:rPr>
        <w:tab/>
      </w:r>
    </w:p>
    <w:p w:rsidR="00301654" w:rsidRPr="007944A6" w:rsidRDefault="00301654" w:rsidP="007C7913">
      <w:pPr>
        <w:pStyle w:val="NormalWeb"/>
        <w:tabs>
          <w:tab w:val="left" w:pos="567"/>
          <w:tab w:val="left" w:pos="2160"/>
        </w:tabs>
        <w:spacing w:before="0" w:beforeAutospacing="0" w:after="0" w:afterAutospacing="0"/>
        <w:ind w:left="567"/>
        <w:rPr>
          <w:rFonts w:asciiTheme="minorHAnsi" w:hAnsiTheme="minorHAnsi" w:cstheme="minorHAnsi"/>
        </w:rPr>
      </w:pPr>
      <w:r w:rsidRPr="007944A6">
        <w:rPr>
          <w:rFonts w:asciiTheme="minorHAnsi" w:hAnsiTheme="minorHAnsi" w:cstheme="minorHAnsi"/>
        </w:rPr>
        <w:t>Oliver left the meeting.</w:t>
      </w:r>
    </w:p>
    <w:p w:rsidR="005E2E9E" w:rsidRPr="007944A6" w:rsidRDefault="005E2E9E"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7944A6" w:rsidRDefault="00301654" w:rsidP="007C7913">
      <w:pPr>
        <w:pStyle w:val="NormalWeb"/>
        <w:numPr>
          <w:ilvl w:val="0"/>
          <w:numId w:val="7"/>
        </w:numPr>
        <w:tabs>
          <w:tab w:val="left" w:pos="567"/>
          <w:tab w:val="left" w:pos="2160"/>
        </w:tabs>
        <w:spacing w:before="0" w:beforeAutospacing="0" w:after="0" w:afterAutospacing="0"/>
        <w:ind w:left="567" w:hanging="567"/>
        <w:rPr>
          <w:rFonts w:asciiTheme="minorHAnsi" w:hAnsiTheme="minorHAnsi" w:cstheme="minorHAnsi"/>
          <w:b/>
        </w:rPr>
      </w:pPr>
      <w:r w:rsidRPr="007944A6">
        <w:rPr>
          <w:rFonts w:asciiTheme="minorHAnsi" w:hAnsiTheme="minorHAnsi" w:cstheme="minorHAnsi"/>
          <w:b/>
        </w:rPr>
        <w:t>Supporters/Society</w:t>
      </w:r>
    </w:p>
    <w:p w:rsidR="005E2E9E" w:rsidRPr="007944A6" w:rsidRDefault="005E2E9E" w:rsidP="00AB7AB2">
      <w:pPr>
        <w:pStyle w:val="NormalWeb"/>
        <w:tabs>
          <w:tab w:val="left" w:pos="567"/>
          <w:tab w:val="left" w:pos="2160"/>
        </w:tabs>
        <w:spacing w:before="0" w:beforeAutospacing="0" w:after="0" w:afterAutospacing="0"/>
        <w:ind w:left="360"/>
        <w:rPr>
          <w:rFonts w:asciiTheme="minorHAnsi" w:hAnsiTheme="minorHAnsi" w:cstheme="minorHAnsi"/>
          <w:b/>
        </w:rPr>
      </w:pPr>
    </w:p>
    <w:p w:rsidR="007944A6" w:rsidRPr="007944A6" w:rsidRDefault="00301654" w:rsidP="007C7913">
      <w:pPr>
        <w:pStyle w:val="NormalWeb"/>
        <w:tabs>
          <w:tab w:val="left" w:pos="567"/>
          <w:tab w:val="left" w:pos="2160"/>
        </w:tabs>
        <w:spacing w:before="0" w:beforeAutospacing="0" w:after="0" w:afterAutospacing="0"/>
        <w:ind w:left="567"/>
        <w:rPr>
          <w:rFonts w:asciiTheme="minorHAnsi" w:hAnsiTheme="minorHAnsi" w:cstheme="minorHAnsi"/>
        </w:rPr>
      </w:pPr>
      <w:r w:rsidRPr="007944A6">
        <w:rPr>
          <w:rFonts w:asciiTheme="minorHAnsi" w:hAnsiTheme="minorHAnsi" w:cstheme="minorHAnsi"/>
        </w:rPr>
        <w:t>A meeting with Jerry for supporters has bee</w:t>
      </w:r>
      <w:r w:rsidR="00B81D9E" w:rsidRPr="007944A6">
        <w:rPr>
          <w:rFonts w:asciiTheme="minorHAnsi" w:hAnsiTheme="minorHAnsi" w:cstheme="minorHAnsi"/>
        </w:rPr>
        <w:t>n</w:t>
      </w:r>
      <w:r w:rsidRPr="007944A6">
        <w:rPr>
          <w:rFonts w:asciiTheme="minorHAnsi" w:hAnsiTheme="minorHAnsi" w:cstheme="minorHAnsi"/>
        </w:rPr>
        <w:t xml:space="preserve"> organised for 3 February. </w:t>
      </w:r>
      <w:proofErr w:type="spellStart"/>
      <w:r w:rsidRPr="007944A6">
        <w:rPr>
          <w:rFonts w:asciiTheme="minorHAnsi" w:hAnsiTheme="minorHAnsi" w:cstheme="minorHAnsi"/>
        </w:rPr>
        <w:t>Comms</w:t>
      </w:r>
      <w:proofErr w:type="spellEnd"/>
      <w:r w:rsidRPr="007944A6">
        <w:rPr>
          <w:rFonts w:asciiTheme="minorHAnsi" w:hAnsiTheme="minorHAnsi" w:cstheme="minorHAnsi"/>
        </w:rPr>
        <w:t xml:space="preserve"> have already gone out to members and a piece for inclusion in the newsletter is being drafted.</w:t>
      </w:r>
    </w:p>
    <w:p w:rsidR="00301654" w:rsidRPr="004E4B4D" w:rsidRDefault="00301654" w:rsidP="007C7913">
      <w:pPr>
        <w:pStyle w:val="NormalWeb"/>
        <w:tabs>
          <w:tab w:val="left" w:pos="567"/>
          <w:tab w:val="left" w:pos="2160"/>
        </w:tabs>
        <w:spacing w:before="0" w:beforeAutospacing="0" w:after="0" w:afterAutospacing="0"/>
        <w:ind w:left="567"/>
        <w:rPr>
          <w:rFonts w:asciiTheme="minorHAnsi" w:hAnsiTheme="minorHAnsi" w:cstheme="minorHAnsi"/>
        </w:rPr>
      </w:pPr>
      <w:r w:rsidRPr="004E4B4D">
        <w:rPr>
          <w:rFonts w:asciiTheme="minorHAnsi" w:hAnsiTheme="minorHAnsi" w:cstheme="minorHAnsi"/>
        </w:rPr>
        <w:t>This will also be a good opportunity to include a presentation of the financial document as well. The Society is also exploring how to</w:t>
      </w:r>
      <w:r w:rsidR="005E2E9E" w:rsidRPr="004E4B4D">
        <w:rPr>
          <w:rFonts w:asciiTheme="minorHAnsi" w:hAnsiTheme="minorHAnsi" w:cstheme="minorHAnsi"/>
        </w:rPr>
        <w:t xml:space="preserve"> live stream a Zoom meeting to F</w:t>
      </w:r>
      <w:r w:rsidRPr="004E4B4D">
        <w:rPr>
          <w:rFonts w:asciiTheme="minorHAnsi" w:hAnsiTheme="minorHAnsi" w:cstheme="minorHAnsi"/>
        </w:rPr>
        <w:t>acebook and whether that’s a way to open up the meeting to more supporters and keep it online for future views.</w:t>
      </w:r>
    </w:p>
    <w:p w:rsidR="005E2E9E" w:rsidRPr="004E4B4D" w:rsidRDefault="005E2E9E"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4E4B4D" w:rsidRDefault="00301654" w:rsidP="00D6772C">
      <w:pPr>
        <w:pStyle w:val="NormalWeb"/>
        <w:numPr>
          <w:ilvl w:val="0"/>
          <w:numId w:val="7"/>
        </w:numPr>
        <w:tabs>
          <w:tab w:val="left" w:pos="567"/>
          <w:tab w:val="left" w:pos="2160"/>
        </w:tabs>
        <w:spacing w:before="0" w:beforeAutospacing="0" w:after="0" w:afterAutospacing="0"/>
        <w:ind w:left="567" w:hanging="567"/>
        <w:rPr>
          <w:rFonts w:asciiTheme="minorHAnsi" w:hAnsiTheme="minorHAnsi" w:cstheme="minorHAnsi"/>
          <w:b/>
        </w:rPr>
      </w:pPr>
      <w:r w:rsidRPr="004E4B4D">
        <w:rPr>
          <w:rFonts w:asciiTheme="minorHAnsi" w:hAnsiTheme="minorHAnsi" w:cstheme="minorHAnsi"/>
          <w:b/>
        </w:rPr>
        <w:lastRenderedPageBreak/>
        <w:t>Action</w:t>
      </w:r>
      <w:r w:rsidR="0023749D" w:rsidRPr="004E4B4D">
        <w:rPr>
          <w:rFonts w:asciiTheme="minorHAnsi" w:hAnsiTheme="minorHAnsi" w:cstheme="minorHAnsi"/>
          <w:b/>
        </w:rPr>
        <w:t>s from Last M</w:t>
      </w:r>
      <w:r w:rsidRPr="004E4B4D">
        <w:rPr>
          <w:rFonts w:asciiTheme="minorHAnsi" w:hAnsiTheme="minorHAnsi" w:cstheme="minorHAnsi"/>
          <w:b/>
        </w:rPr>
        <w:t>inutes</w:t>
      </w:r>
    </w:p>
    <w:p w:rsidR="005E2E9E" w:rsidRPr="004E4B4D" w:rsidRDefault="005E2E9E" w:rsidP="00AB7AB2">
      <w:pPr>
        <w:pStyle w:val="NormalWeb"/>
        <w:tabs>
          <w:tab w:val="left" w:pos="567"/>
          <w:tab w:val="left" w:pos="2160"/>
        </w:tabs>
        <w:spacing w:before="0" w:beforeAutospacing="0" w:after="0" w:afterAutospacing="0"/>
        <w:ind w:left="360"/>
        <w:rPr>
          <w:rFonts w:asciiTheme="minorHAnsi" w:hAnsiTheme="minorHAnsi" w:cstheme="minorHAnsi"/>
          <w:b/>
        </w:rPr>
      </w:pPr>
    </w:p>
    <w:p w:rsidR="00301654" w:rsidRPr="004E4B4D" w:rsidRDefault="00301654" w:rsidP="0023749D">
      <w:pPr>
        <w:pStyle w:val="NormalWeb"/>
        <w:numPr>
          <w:ilvl w:val="0"/>
          <w:numId w:val="9"/>
        </w:numPr>
        <w:tabs>
          <w:tab w:val="left" w:pos="567"/>
          <w:tab w:val="left" w:pos="2160"/>
        </w:tabs>
        <w:spacing w:before="0" w:beforeAutospacing="0" w:after="0" w:afterAutospacing="0" w:line="360" w:lineRule="auto"/>
        <w:ind w:left="851" w:hanging="284"/>
        <w:rPr>
          <w:rFonts w:asciiTheme="minorHAnsi" w:hAnsiTheme="minorHAnsi" w:cstheme="minorHAnsi"/>
        </w:rPr>
      </w:pPr>
      <w:r w:rsidRPr="004E4B4D">
        <w:rPr>
          <w:rFonts w:asciiTheme="minorHAnsi" w:hAnsiTheme="minorHAnsi" w:cstheme="minorHAnsi"/>
        </w:rPr>
        <w:t>Nick will be making call to Will Godfrey as per action point above</w:t>
      </w:r>
      <w:r w:rsidR="00B81D9E" w:rsidRPr="004E4B4D">
        <w:rPr>
          <w:rFonts w:asciiTheme="minorHAnsi" w:hAnsiTheme="minorHAnsi" w:cstheme="minorHAnsi"/>
        </w:rPr>
        <w:t>.</w:t>
      </w:r>
    </w:p>
    <w:p w:rsidR="0023749D" w:rsidRPr="004E4B4D" w:rsidRDefault="00301654" w:rsidP="0023749D">
      <w:pPr>
        <w:pStyle w:val="NormalWeb"/>
        <w:numPr>
          <w:ilvl w:val="0"/>
          <w:numId w:val="10"/>
        </w:numPr>
        <w:tabs>
          <w:tab w:val="left" w:pos="851"/>
          <w:tab w:val="left" w:pos="2160"/>
        </w:tabs>
        <w:spacing w:before="0" w:beforeAutospacing="0" w:after="0" w:afterAutospacing="0"/>
        <w:ind w:left="851" w:hanging="284"/>
        <w:rPr>
          <w:rFonts w:asciiTheme="minorHAnsi" w:hAnsiTheme="minorHAnsi" w:cstheme="minorHAnsi"/>
        </w:rPr>
      </w:pPr>
      <w:r w:rsidRPr="004E4B4D">
        <w:rPr>
          <w:rFonts w:asciiTheme="minorHAnsi" w:hAnsiTheme="minorHAnsi" w:cstheme="minorHAnsi"/>
        </w:rPr>
        <w:t xml:space="preserve">The action around building on the relationship with Bristol City is on hold while the </w:t>
      </w:r>
    </w:p>
    <w:p w:rsidR="00301654" w:rsidRPr="004E4B4D" w:rsidRDefault="00301654" w:rsidP="0023749D">
      <w:pPr>
        <w:pStyle w:val="NormalWeb"/>
        <w:tabs>
          <w:tab w:val="left" w:pos="851"/>
          <w:tab w:val="left" w:pos="2160"/>
        </w:tabs>
        <w:spacing w:before="0" w:beforeAutospacing="0" w:after="0" w:afterAutospacing="0" w:line="360" w:lineRule="auto"/>
        <w:ind w:left="851"/>
        <w:rPr>
          <w:rFonts w:asciiTheme="minorHAnsi" w:hAnsiTheme="minorHAnsi" w:cstheme="minorHAnsi"/>
        </w:rPr>
      </w:pPr>
      <w:proofErr w:type="gramStart"/>
      <w:r w:rsidRPr="004E4B4D">
        <w:rPr>
          <w:rFonts w:asciiTheme="minorHAnsi" w:hAnsiTheme="minorHAnsi" w:cstheme="minorHAnsi"/>
        </w:rPr>
        <w:t>future</w:t>
      </w:r>
      <w:proofErr w:type="gramEnd"/>
      <w:r w:rsidRPr="004E4B4D">
        <w:rPr>
          <w:rFonts w:asciiTheme="minorHAnsi" w:hAnsiTheme="minorHAnsi" w:cstheme="minorHAnsi"/>
        </w:rPr>
        <w:t xml:space="preserve"> of the season is uncertain.</w:t>
      </w:r>
    </w:p>
    <w:p w:rsidR="00DF25B4" w:rsidRPr="004E4B4D" w:rsidRDefault="00301654" w:rsidP="0023749D">
      <w:pPr>
        <w:pStyle w:val="NormalWeb"/>
        <w:numPr>
          <w:ilvl w:val="0"/>
          <w:numId w:val="9"/>
        </w:numPr>
        <w:tabs>
          <w:tab w:val="left" w:pos="567"/>
          <w:tab w:val="left" w:pos="2160"/>
        </w:tabs>
        <w:spacing w:before="0" w:beforeAutospacing="0" w:after="0" w:afterAutospacing="0"/>
        <w:ind w:left="851" w:hanging="284"/>
        <w:rPr>
          <w:rFonts w:asciiTheme="minorHAnsi" w:hAnsiTheme="minorHAnsi" w:cstheme="minorHAnsi"/>
        </w:rPr>
      </w:pPr>
      <w:r w:rsidRPr="004E4B4D">
        <w:rPr>
          <w:rFonts w:asciiTheme="minorHAnsi" w:hAnsiTheme="minorHAnsi" w:cstheme="minorHAnsi"/>
        </w:rPr>
        <w:t xml:space="preserve">Matt had an exploratory call with Lee at Bristol City Women. The feedback was very </w:t>
      </w:r>
    </w:p>
    <w:p w:rsidR="004E4B4D" w:rsidRDefault="00301654" w:rsidP="004E4B4D">
      <w:pPr>
        <w:pStyle w:val="NormalWeb"/>
        <w:tabs>
          <w:tab w:val="left" w:pos="851"/>
          <w:tab w:val="left" w:pos="2160"/>
        </w:tabs>
        <w:spacing w:before="0" w:beforeAutospacing="0" w:after="0" w:afterAutospacing="0"/>
        <w:ind w:left="851"/>
        <w:rPr>
          <w:rFonts w:asciiTheme="minorHAnsi" w:hAnsiTheme="minorHAnsi" w:cstheme="minorHAnsi"/>
        </w:rPr>
      </w:pPr>
      <w:proofErr w:type="gramStart"/>
      <w:r w:rsidRPr="004E4B4D">
        <w:rPr>
          <w:rFonts w:asciiTheme="minorHAnsi" w:hAnsiTheme="minorHAnsi" w:cstheme="minorHAnsi"/>
        </w:rPr>
        <w:t>complimentary</w:t>
      </w:r>
      <w:proofErr w:type="gramEnd"/>
      <w:r w:rsidRPr="004E4B4D">
        <w:rPr>
          <w:rFonts w:asciiTheme="minorHAnsi" w:hAnsiTheme="minorHAnsi" w:cstheme="minorHAnsi"/>
        </w:rPr>
        <w:t xml:space="preserve"> and they are keen to work with us commercially going forward. </w:t>
      </w:r>
      <w:r w:rsidR="004E4B4D">
        <w:rPr>
          <w:rFonts w:asciiTheme="minorHAnsi" w:hAnsiTheme="minorHAnsi" w:cstheme="minorHAnsi"/>
        </w:rPr>
        <w:t xml:space="preserve">The </w:t>
      </w:r>
    </w:p>
    <w:p w:rsidR="00301654" w:rsidRPr="004E4B4D" w:rsidRDefault="00301654" w:rsidP="004E4B4D">
      <w:pPr>
        <w:pStyle w:val="NormalWeb"/>
        <w:tabs>
          <w:tab w:val="left" w:pos="851"/>
          <w:tab w:val="left" w:pos="2160"/>
        </w:tabs>
        <w:spacing w:before="0" w:beforeAutospacing="0" w:after="0" w:afterAutospacing="0" w:line="360" w:lineRule="auto"/>
        <w:ind w:left="851"/>
        <w:rPr>
          <w:rFonts w:asciiTheme="minorHAnsi" w:hAnsiTheme="minorHAnsi" w:cstheme="minorHAnsi"/>
        </w:rPr>
      </w:pPr>
      <w:r w:rsidRPr="004E4B4D">
        <w:rPr>
          <w:rFonts w:asciiTheme="minorHAnsi" w:hAnsiTheme="minorHAnsi" w:cstheme="minorHAnsi"/>
        </w:rPr>
        <w:t>Board agreed we are keen to continue the relationship.</w:t>
      </w:r>
    </w:p>
    <w:p w:rsidR="00301654" w:rsidRPr="004E4B4D" w:rsidRDefault="00301654" w:rsidP="0023749D">
      <w:pPr>
        <w:pStyle w:val="NormalWeb"/>
        <w:numPr>
          <w:ilvl w:val="0"/>
          <w:numId w:val="9"/>
        </w:numPr>
        <w:tabs>
          <w:tab w:val="left" w:pos="567"/>
          <w:tab w:val="left" w:pos="2160"/>
        </w:tabs>
        <w:spacing w:before="0" w:beforeAutospacing="0" w:after="0" w:afterAutospacing="0"/>
        <w:ind w:left="851" w:hanging="284"/>
        <w:rPr>
          <w:rFonts w:asciiTheme="minorHAnsi" w:hAnsiTheme="minorHAnsi" w:cstheme="minorHAnsi"/>
        </w:rPr>
      </w:pPr>
      <w:r w:rsidRPr="004E4B4D">
        <w:rPr>
          <w:rFonts w:asciiTheme="minorHAnsi" w:hAnsiTheme="minorHAnsi" w:cstheme="minorHAnsi"/>
        </w:rPr>
        <w:t>Bob got sponsorship packages for cancelled Chippenham match</w:t>
      </w:r>
      <w:r w:rsidR="00DF25B4" w:rsidRPr="004E4B4D">
        <w:rPr>
          <w:rFonts w:asciiTheme="minorHAnsi" w:hAnsiTheme="minorHAnsi" w:cstheme="minorHAnsi"/>
        </w:rPr>
        <w:t>.</w:t>
      </w:r>
    </w:p>
    <w:p w:rsidR="00DF25B4" w:rsidRPr="004E4B4D" w:rsidRDefault="00DF25B4" w:rsidP="00AB7AB2">
      <w:pPr>
        <w:pStyle w:val="NormalWeb"/>
        <w:tabs>
          <w:tab w:val="left" w:pos="567"/>
          <w:tab w:val="left" w:pos="2160"/>
        </w:tabs>
        <w:spacing w:before="0" w:beforeAutospacing="0" w:after="0" w:afterAutospacing="0"/>
        <w:ind w:left="360"/>
        <w:rPr>
          <w:rFonts w:asciiTheme="minorHAnsi" w:hAnsiTheme="minorHAnsi" w:cstheme="minorHAnsi"/>
        </w:rPr>
      </w:pPr>
    </w:p>
    <w:p w:rsidR="00301654" w:rsidRPr="005E5784" w:rsidRDefault="00301654" w:rsidP="00D6772C">
      <w:pPr>
        <w:pStyle w:val="NormalWeb"/>
        <w:tabs>
          <w:tab w:val="left" w:pos="567"/>
          <w:tab w:val="left" w:pos="2160"/>
        </w:tabs>
        <w:spacing w:before="0" w:beforeAutospacing="0" w:after="0" w:afterAutospacing="0"/>
        <w:ind w:firstLine="567"/>
        <w:rPr>
          <w:rFonts w:asciiTheme="minorHAnsi" w:hAnsiTheme="minorHAnsi" w:cstheme="minorHAnsi"/>
        </w:rPr>
      </w:pPr>
      <w:r w:rsidRPr="005E5784">
        <w:rPr>
          <w:rFonts w:asciiTheme="minorHAnsi" w:hAnsiTheme="minorHAnsi" w:cstheme="minorHAnsi"/>
        </w:rPr>
        <w:t>Minutes of previous meeting were agreed. Proposer: Andrew Pierce</w:t>
      </w:r>
      <w:r w:rsidR="00DF25B4" w:rsidRPr="005E5784">
        <w:rPr>
          <w:rFonts w:asciiTheme="minorHAnsi" w:hAnsiTheme="minorHAnsi" w:cstheme="minorHAnsi"/>
        </w:rPr>
        <w:t>,</w:t>
      </w:r>
      <w:r w:rsidRPr="005E5784">
        <w:rPr>
          <w:rFonts w:asciiTheme="minorHAnsi" w:hAnsiTheme="minorHAnsi" w:cstheme="minorHAnsi"/>
        </w:rPr>
        <w:t xml:space="preserve"> Seconder Jon Bickley</w:t>
      </w:r>
    </w:p>
    <w:p w:rsidR="00DF25B4" w:rsidRPr="005E5784" w:rsidRDefault="00DF25B4"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5E5784" w:rsidRDefault="00301654" w:rsidP="00D6772C">
      <w:pPr>
        <w:pStyle w:val="NormalWeb"/>
        <w:numPr>
          <w:ilvl w:val="0"/>
          <w:numId w:val="7"/>
        </w:numPr>
        <w:tabs>
          <w:tab w:val="left" w:pos="567"/>
          <w:tab w:val="left" w:pos="2160"/>
        </w:tabs>
        <w:spacing w:before="0" w:beforeAutospacing="0" w:after="0" w:afterAutospacing="0"/>
        <w:ind w:left="567" w:hanging="567"/>
        <w:rPr>
          <w:rFonts w:asciiTheme="minorHAnsi" w:hAnsiTheme="minorHAnsi" w:cstheme="minorHAnsi"/>
          <w:b/>
        </w:rPr>
      </w:pPr>
      <w:r w:rsidRPr="005E5784">
        <w:rPr>
          <w:rFonts w:asciiTheme="minorHAnsi" w:hAnsiTheme="minorHAnsi" w:cstheme="minorHAnsi"/>
          <w:b/>
        </w:rPr>
        <w:t>Working Groups</w:t>
      </w:r>
    </w:p>
    <w:p w:rsidR="00DF25B4" w:rsidRPr="005E5784" w:rsidRDefault="00DF25B4" w:rsidP="00AB7AB2">
      <w:pPr>
        <w:pStyle w:val="NormalWeb"/>
        <w:tabs>
          <w:tab w:val="left" w:pos="567"/>
          <w:tab w:val="left" w:pos="2160"/>
        </w:tabs>
        <w:spacing w:before="0" w:beforeAutospacing="0" w:after="0" w:afterAutospacing="0"/>
        <w:ind w:left="360"/>
        <w:rPr>
          <w:rFonts w:asciiTheme="minorHAnsi" w:hAnsiTheme="minorHAnsi" w:cstheme="minorHAnsi"/>
          <w:b/>
        </w:rPr>
      </w:pPr>
    </w:p>
    <w:p w:rsidR="00301654" w:rsidRPr="005E5784" w:rsidRDefault="00301654" w:rsidP="00AB7AB2">
      <w:pPr>
        <w:pStyle w:val="NormalWeb"/>
        <w:numPr>
          <w:ilvl w:val="0"/>
          <w:numId w:val="6"/>
        </w:numPr>
        <w:tabs>
          <w:tab w:val="left" w:pos="567"/>
          <w:tab w:val="left" w:pos="2160"/>
        </w:tabs>
        <w:spacing w:before="0" w:beforeAutospacing="0" w:after="0" w:afterAutospacing="0"/>
        <w:rPr>
          <w:rFonts w:asciiTheme="minorHAnsi" w:hAnsiTheme="minorHAnsi" w:cstheme="minorHAnsi"/>
        </w:rPr>
      </w:pPr>
      <w:r w:rsidRPr="005E5784">
        <w:rPr>
          <w:rFonts w:asciiTheme="minorHAnsi" w:hAnsiTheme="minorHAnsi" w:cstheme="minorHAnsi"/>
        </w:rPr>
        <w:t>Commercial</w:t>
      </w:r>
    </w:p>
    <w:p w:rsidR="00DF25B4" w:rsidRPr="005E5784" w:rsidRDefault="00DF25B4" w:rsidP="00AB7AB2">
      <w:pPr>
        <w:pStyle w:val="NormalWeb"/>
        <w:tabs>
          <w:tab w:val="left" w:pos="567"/>
          <w:tab w:val="left" w:pos="2160"/>
        </w:tabs>
        <w:spacing w:before="0" w:beforeAutospacing="0" w:after="0" w:afterAutospacing="0"/>
        <w:ind w:left="1080"/>
        <w:rPr>
          <w:rFonts w:asciiTheme="minorHAnsi" w:hAnsiTheme="minorHAnsi" w:cstheme="minorHAnsi"/>
        </w:rPr>
      </w:pPr>
    </w:p>
    <w:p w:rsidR="00301654" w:rsidRPr="005E5784" w:rsidRDefault="00301654" w:rsidP="00D6772C">
      <w:pPr>
        <w:pStyle w:val="NormalWeb"/>
        <w:tabs>
          <w:tab w:val="left" w:pos="567"/>
          <w:tab w:val="left" w:pos="2160"/>
        </w:tabs>
        <w:spacing w:before="0" w:beforeAutospacing="0" w:after="0" w:afterAutospacing="0"/>
        <w:ind w:left="567"/>
        <w:rPr>
          <w:rFonts w:asciiTheme="minorHAnsi" w:hAnsiTheme="minorHAnsi" w:cstheme="minorHAnsi"/>
        </w:rPr>
      </w:pPr>
      <w:r w:rsidRPr="005E5784">
        <w:rPr>
          <w:rFonts w:asciiTheme="minorHAnsi" w:hAnsiTheme="minorHAnsi" w:cstheme="minorHAnsi"/>
        </w:rPr>
        <w:t>Bob spoke to the update circulated in advance. The target for the lottery is to double income, which would provide £25k pa. We are looking into replacing Jerry’s car as it is getting close to the inclusive mileage allowance.</w:t>
      </w:r>
    </w:p>
    <w:p w:rsidR="00DF25B4" w:rsidRPr="005E5784" w:rsidRDefault="00DF25B4"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5E5784" w:rsidRDefault="00301654" w:rsidP="00AB7AB2">
      <w:pPr>
        <w:pStyle w:val="NormalWeb"/>
        <w:numPr>
          <w:ilvl w:val="0"/>
          <w:numId w:val="6"/>
        </w:numPr>
        <w:tabs>
          <w:tab w:val="left" w:pos="567"/>
          <w:tab w:val="left" w:pos="2160"/>
        </w:tabs>
        <w:spacing w:before="0" w:beforeAutospacing="0" w:after="0" w:afterAutospacing="0"/>
        <w:rPr>
          <w:rFonts w:asciiTheme="minorHAnsi" w:hAnsiTheme="minorHAnsi" w:cstheme="minorHAnsi"/>
        </w:rPr>
      </w:pPr>
      <w:r w:rsidRPr="005E5784">
        <w:rPr>
          <w:rFonts w:asciiTheme="minorHAnsi" w:hAnsiTheme="minorHAnsi" w:cstheme="minorHAnsi"/>
        </w:rPr>
        <w:t>Community</w:t>
      </w:r>
    </w:p>
    <w:p w:rsidR="00DF25B4" w:rsidRPr="005E5784" w:rsidRDefault="00DF25B4" w:rsidP="00AB7AB2">
      <w:pPr>
        <w:pStyle w:val="NormalWeb"/>
        <w:tabs>
          <w:tab w:val="left" w:pos="567"/>
          <w:tab w:val="left" w:pos="2160"/>
        </w:tabs>
        <w:spacing w:before="0" w:beforeAutospacing="0" w:after="0" w:afterAutospacing="0"/>
        <w:ind w:left="720"/>
        <w:rPr>
          <w:rFonts w:asciiTheme="minorHAnsi" w:hAnsiTheme="minorHAnsi" w:cstheme="minorHAnsi"/>
        </w:rPr>
      </w:pPr>
    </w:p>
    <w:p w:rsidR="00301654" w:rsidRPr="005E5784" w:rsidRDefault="00301654" w:rsidP="00D6772C">
      <w:pPr>
        <w:pStyle w:val="NormalWeb"/>
        <w:tabs>
          <w:tab w:val="left" w:pos="567"/>
          <w:tab w:val="left" w:pos="2160"/>
        </w:tabs>
        <w:spacing w:before="0" w:beforeAutospacing="0" w:after="0" w:afterAutospacing="0"/>
        <w:ind w:left="567"/>
        <w:rPr>
          <w:rFonts w:asciiTheme="minorHAnsi" w:hAnsiTheme="minorHAnsi" w:cstheme="minorHAnsi"/>
        </w:rPr>
      </w:pPr>
      <w:r w:rsidRPr="005E5784">
        <w:rPr>
          <w:rFonts w:asciiTheme="minorHAnsi" w:hAnsiTheme="minorHAnsi" w:cstheme="minorHAnsi"/>
        </w:rPr>
        <w:t>Joy circulated a report in advance.</w:t>
      </w:r>
    </w:p>
    <w:p w:rsidR="00DF25B4" w:rsidRPr="005E5784" w:rsidRDefault="00DF25B4" w:rsidP="00AB7AB2">
      <w:pPr>
        <w:pStyle w:val="NormalWeb"/>
        <w:tabs>
          <w:tab w:val="left" w:pos="567"/>
          <w:tab w:val="left" w:pos="2160"/>
        </w:tabs>
        <w:spacing w:before="0" w:beforeAutospacing="0" w:after="0" w:afterAutospacing="0"/>
        <w:rPr>
          <w:rFonts w:asciiTheme="minorHAnsi" w:hAnsiTheme="minorHAnsi" w:cstheme="minorHAnsi"/>
        </w:rPr>
      </w:pPr>
    </w:p>
    <w:p w:rsidR="00301654" w:rsidRPr="005E5784" w:rsidRDefault="00301654" w:rsidP="00D6772C">
      <w:pPr>
        <w:pStyle w:val="NormalWeb"/>
        <w:tabs>
          <w:tab w:val="left" w:pos="567"/>
          <w:tab w:val="left" w:pos="2160"/>
        </w:tabs>
        <w:spacing w:before="0" w:beforeAutospacing="0" w:after="0" w:afterAutospacing="0"/>
        <w:ind w:left="567"/>
        <w:rPr>
          <w:rFonts w:asciiTheme="minorHAnsi" w:hAnsiTheme="minorHAnsi" w:cstheme="minorHAnsi"/>
        </w:rPr>
      </w:pPr>
      <w:r w:rsidRPr="005E5784">
        <w:rPr>
          <w:rFonts w:asciiTheme="minorHAnsi" w:hAnsiTheme="minorHAnsi" w:cstheme="minorHAnsi"/>
          <w:b/>
        </w:rPr>
        <w:t>AGREED</w:t>
      </w:r>
      <w:r w:rsidRPr="005E5784">
        <w:rPr>
          <w:rFonts w:asciiTheme="minorHAnsi" w:hAnsiTheme="minorHAnsi" w:cstheme="minorHAnsi"/>
        </w:rPr>
        <w:t>: to run alternate fundraising campaign for the Foundation to replace the usual matchday bucket collections.</w:t>
      </w:r>
    </w:p>
    <w:p w:rsidR="00DF25B4" w:rsidRPr="005E5784" w:rsidRDefault="00DF25B4" w:rsidP="00AB7AB2">
      <w:pPr>
        <w:pStyle w:val="NormalWeb"/>
        <w:tabs>
          <w:tab w:val="left" w:pos="567"/>
          <w:tab w:val="left" w:pos="2160"/>
        </w:tabs>
        <w:spacing w:before="0" w:beforeAutospacing="0" w:after="0" w:afterAutospacing="0"/>
        <w:rPr>
          <w:rFonts w:asciiTheme="minorHAnsi" w:hAnsiTheme="minorHAnsi" w:cstheme="minorHAnsi"/>
        </w:rPr>
      </w:pPr>
    </w:p>
    <w:p w:rsidR="00D6772C" w:rsidRPr="005E5784" w:rsidRDefault="00301654" w:rsidP="00D6772C">
      <w:pPr>
        <w:pStyle w:val="NormalWeb"/>
        <w:tabs>
          <w:tab w:val="left" w:pos="567"/>
          <w:tab w:val="left" w:pos="2160"/>
        </w:tabs>
        <w:spacing w:before="0" w:beforeAutospacing="0" w:after="0" w:afterAutospacing="0"/>
        <w:ind w:firstLine="567"/>
        <w:rPr>
          <w:rFonts w:asciiTheme="minorHAnsi" w:hAnsiTheme="minorHAnsi" w:cstheme="minorHAnsi"/>
        </w:rPr>
      </w:pPr>
      <w:r w:rsidRPr="005E5784">
        <w:rPr>
          <w:rFonts w:asciiTheme="minorHAnsi" w:hAnsiTheme="minorHAnsi" w:cstheme="minorHAnsi"/>
        </w:rPr>
        <w:t xml:space="preserve">There is a meeting with </w:t>
      </w:r>
      <w:r w:rsidR="00DF25B4" w:rsidRPr="005E5784">
        <w:rPr>
          <w:rFonts w:asciiTheme="minorHAnsi" w:hAnsiTheme="minorHAnsi" w:cstheme="minorHAnsi"/>
        </w:rPr>
        <w:t>the Foundation on 4th February</w:t>
      </w:r>
      <w:r w:rsidRPr="005E5784">
        <w:rPr>
          <w:rFonts w:asciiTheme="minorHAnsi" w:hAnsiTheme="minorHAnsi" w:cstheme="minorHAnsi"/>
        </w:rPr>
        <w:t xml:space="preserve"> regarding ongoing issue about </w:t>
      </w:r>
    </w:p>
    <w:p w:rsidR="00301654" w:rsidRPr="005E5784" w:rsidRDefault="00301654" w:rsidP="00D6772C">
      <w:pPr>
        <w:pStyle w:val="NormalWeb"/>
        <w:tabs>
          <w:tab w:val="left" w:pos="567"/>
          <w:tab w:val="left" w:pos="2160"/>
        </w:tabs>
        <w:spacing w:before="0" w:beforeAutospacing="0" w:after="0" w:afterAutospacing="0"/>
        <w:ind w:firstLine="567"/>
        <w:rPr>
          <w:rFonts w:asciiTheme="minorHAnsi" w:hAnsiTheme="minorHAnsi" w:cstheme="minorHAnsi"/>
        </w:rPr>
      </w:pPr>
      <w:proofErr w:type="gramStart"/>
      <w:r w:rsidRPr="005E5784">
        <w:rPr>
          <w:rFonts w:asciiTheme="minorHAnsi" w:hAnsiTheme="minorHAnsi" w:cstheme="minorHAnsi"/>
        </w:rPr>
        <w:t>shared</w:t>
      </w:r>
      <w:proofErr w:type="gramEnd"/>
      <w:r w:rsidRPr="005E5784">
        <w:rPr>
          <w:rFonts w:asciiTheme="minorHAnsi" w:hAnsiTheme="minorHAnsi" w:cstheme="minorHAnsi"/>
        </w:rPr>
        <w:t xml:space="preserve"> Board member(s). Mrs Falk has been appointed as a Trustee of the Foundation.</w:t>
      </w:r>
    </w:p>
    <w:p w:rsidR="00DF25B4" w:rsidRPr="005E5784" w:rsidRDefault="00DF25B4" w:rsidP="00AB7AB2">
      <w:pPr>
        <w:pStyle w:val="NormalWeb"/>
        <w:tabs>
          <w:tab w:val="left" w:pos="567"/>
          <w:tab w:val="left" w:pos="2160"/>
        </w:tabs>
        <w:spacing w:before="0" w:beforeAutospacing="0" w:after="0" w:afterAutospacing="0"/>
        <w:ind w:firstLine="720"/>
        <w:rPr>
          <w:rFonts w:asciiTheme="minorHAnsi" w:hAnsiTheme="minorHAnsi" w:cstheme="minorHAnsi"/>
        </w:rPr>
      </w:pPr>
    </w:p>
    <w:p w:rsidR="00301654" w:rsidRPr="005E5784" w:rsidRDefault="00301654" w:rsidP="00D6772C">
      <w:pPr>
        <w:pStyle w:val="NormalWeb"/>
        <w:numPr>
          <w:ilvl w:val="0"/>
          <w:numId w:val="7"/>
        </w:numPr>
        <w:tabs>
          <w:tab w:val="left" w:pos="567"/>
          <w:tab w:val="left" w:pos="2160"/>
        </w:tabs>
        <w:spacing w:before="0" w:beforeAutospacing="0" w:after="0" w:afterAutospacing="0"/>
        <w:ind w:left="567" w:hanging="567"/>
        <w:rPr>
          <w:rFonts w:asciiTheme="minorHAnsi" w:hAnsiTheme="minorHAnsi" w:cstheme="minorHAnsi"/>
          <w:b/>
        </w:rPr>
      </w:pPr>
      <w:r w:rsidRPr="005E5784">
        <w:rPr>
          <w:rFonts w:asciiTheme="minorHAnsi" w:hAnsiTheme="minorHAnsi" w:cstheme="minorHAnsi"/>
          <w:b/>
        </w:rPr>
        <w:t>AOB</w:t>
      </w:r>
    </w:p>
    <w:p w:rsidR="00DF25B4" w:rsidRPr="005E5784" w:rsidRDefault="00DF25B4" w:rsidP="00AB7AB2">
      <w:pPr>
        <w:pStyle w:val="NormalWeb"/>
        <w:tabs>
          <w:tab w:val="left" w:pos="567"/>
          <w:tab w:val="left" w:pos="2160"/>
        </w:tabs>
        <w:spacing w:before="0" w:beforeAutospacing="0" w:after="0" w:afterAutospacing="0"/>
        <w:ind w:left="360"/>
        <w:rPr>
          <w:rFonts w:asciiTheme="minorHAnsi" w:hAnsiTheme="minorHAnsi" w:cstheme="minorHAnsi"/>
          <w:b/>
        </w:rPr>
      </w:pPr>
    </w:p>
    <w:p w:rsidR="00301654" w:rsidRPr="005E5784" w:rsidRDefault="00301654" w:rsidP="00D6772C">
      <w:pPr>
        <w:pStyle w:val="NormalWeb"/>
        <w:tabs>
          <w:tab w:val="left" w:pos="567"/>
          <w:tab w:val="left" w:pos="2160"/>
        </w:tabs>
        <w:spacing w:before="0" w:beforeAutospacing="0" w:after="0" w:afterAutospacing="0"/>
        <w:ind w:left="567"/>
        <w:rPr>
          <w:rFonts w:asciiTheme="minorHAnsi" w:hAnsiTheme="minorHAnsi" w:cstheme="minorHAnsi"/>
        </w:rPr>
      </w:pPr>
      <w:r w:rsidRPr="005E5784">
        <w:rPr>
          <w:rFonts w:asciiTheme="minorHAnsi" w:hAnsiTheme="minorHAnsi" w:cstheme="minorHAnsi"/>
        </w:rPr>
        <w:t>Matt requested an item on Commercials on the next meeting’s agenda.</w:t>
      </w:r>
    </w:p>
    <w:p w:rsidR="00DF25B4" w:rsidRPr="005E5784" w:rsidRDefault="00DF25B4" w:rsidP="00AB7AB2">
      <w:pPr>
        <w:pStyle w:val="NormalWeb"/>
        <w:tabs>
          <w:tab w:val="left" w:pos="567"/>
          <w:tab w:val="left" w:pos="2160"/>
        </w:tabs>
        <w:spacing w:before="0" w:beforeAutospacing="0" w:after="0" w:afterAutospacing="0"/>
        <w:rPr>
          <w:rFonts w:asciiTheme="minorHAnsi" w:hAnsiTheme="minorHAnsi" w:cstheme="minorHAnsi"/>
        </w:rPr>
      </w:pPr>
    </w:p>
    <w:p w:rsidR="00CD7563" w:rsidRPr="005E5784" w:rsidRDefault="00301654" w:rsidP="00D6772C">
      <w:pPr>
        <w:pStyle w:val="NormalWeb"/>
        <w:tabs>
          <w:tab w:val="left" w:pos="567"/>
          <w:tab w:val="left" w:pos="2160"/>
        </w:tabs>
        <w:spacing w:before="0" w:beforeAutospacing="0" w:after="0" w:afterAutospacing="0"/>
        <w:rPr>
          <w:rFonts w:asciiTheme="minorHAnsi" w:hAnsiTheme="minorHAnsi" w:cstheme="minorHAnsi"/>
        </w:rPr>
      </w:pPr>
      <w:r w:rsidRPr="005E5784">
        <w:rPr>
          <w:rFonts w:asciiTheme="minorHAnsi" w:hAnsiTheme="minorHAnsi" w:cstheme="minorHAnsi"/>
        </w:rPr>
        <w:t>Date of Next Meeting:</w:t>
      </w:r>
      <w:r w:rsidR="00DF25B4" w:rsidRPr="005E5784">
        <w:rPr>
          <w:rFonts w:asciiTheme="minorHAnsi" w:hAnsiTheme="minorHAnsi" w:cstheme="minorHAnsi"/>
        </w:rPr>
        <w:t xml:space="preserve"> </w:t>
      </w:r>
      <w:r w:rsidRPr="005E5784">
        <w:rPr>
          <w:rFonts w:asciiTheme="minorHAnsi" w:hAnsiTheme="minorHAnsi" w:cstheme="minorHAnsi"/>
        </w:rPr>
        <w:t>22</w:t>
      </w:r>
      <w:bookmarkStart w:id="0" w:name="_GoBack"/>
      <w:bookmarkEnd w:id="0"/>
      <w:r w:rsidRPr="005E5784">
        <w:rPr>
          <w:rFonts w:asciiTheme="minorHAnsi" w:hAnsiTheme="minorHAnsi" w:cstheme="minorHAnsi"/>
        </w:rPr>
        <w:t xml:space="preserve"> Feb 2021</w:t>
      </w:r>
    </w:p>
    <w:sectPr w:rsidR="00CD7563" w:rsidRPr="005E5784" w:rsidSect="0023749D">
      <w:pgSz w:w="11906" w:h="16838"/>
      <w:pgMar w:top="1134" w:right="1134" w:bottom="90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1637"/>
    <w:multiLevelType w:val="hybridMultilevel"/>
    <w:tmpl w:val="BE16FC0C"/>
    <w:lvl w:ilvl="0" w:tplc="903A683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6D136F"/>
    <w:multiLevelType w:val="hybridMultilevel"/>
    <w:tmpl w:val="60226D58"/>
    <w:lvl w:ilvl="0" w:tplc="7A2A2A2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5370F5"/>
    <w:multiLevelType w:val="hybridMultilevel"/>
    <w:tmpl w:val="B8901060"/>
    <w:lvl w:ilvl="0" w:tplc="5768BD6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0155BE"/>
    <w:multiLevelType w:val="hybridMultilevel"/>
    <w:tmpl w:val="1BA4B80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72A6A"/>
    <w:multiLevelType w:val="hybridMultilevel"/>
    <w:tmpl w:val="A4D05902"/>
    <w:lvl w:ilvl="0" w:tplc="6518C5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1D390C"/>
    <w:multiLevelType w:val="hybridMultilevel"/>
    <w:tmpl w:val="9384BDA8"/>
    <w:lvl w:ilvl="0" w:tplc="54CCACE0">
      <w:start w:val="1"/>
      <w:numFmt w:val="lowerRoman"/>
      <w:lvlText w:val="%1."/>
      <w:lvlJc w:val="left"/>
      <w:pPr>
        <w:ind w:left="720" w:hanging="72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BC5C4D"/>
    <w:multiLevelType w:val="hybridMultilevel"/>
    <w:tmpl w:val="6590A3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254D2F"/>
    <w:multiLevelType w:val="hybridMultilevel"/>
    <w:tmpl w:val="184C7C76"/>
    <w:lvl w:ilvl="0" w:tplc="33466708">
      <w:start w:val="7"/>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AB5B7E"/>
    <w:multiLevelType w:val="hybridMultilevel"/>
    <w:tmpl w:val="54303480"/>
    <w:lvl w:ilvl="0" w:tplc="C248E4C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AB0FD3"/>
    <w:multiLevelType w:val="hybridMultilevel"/>
    <w:tmpl w:val="F9CEDF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8"/>
  </w:num>
  <w:num w:numId="3">
    <w:abstractNumId w:val="5"/>
  </w:num>
  <w:num w:numId="4">
    <w:abstractNumId w:val="0"/>
  </w:num>
  <w:num w:numId="5">
    <w:abstractNumId w:val="7"/>
  </w:num>
  <w:num w:numId="6">
    <w:abstractNumId w:val="2"/>
  </w:num>
  <w:num w:numId="7">
    <w:abstractNumId w:val="6"/>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54"/>
    <w:rsid w:val="000750B0"/>
    <w:rsid w:val="000B67E0"/>
    <w:rsid w:val="00110CF6"/>
    <w:rsid w:val="00180D55"/>
    <w:rsid w:val="001C3121"/>
    <w:rsid w:val="0023749D"/>
    <w:rsid w:val="00274205"/>
    <w:rsid w:val="00301654"/>
    <w:rsid w:val="003152B2"/>
    <w:rsid w:val="003267B4"/>
    <w:rsid w:val="00342570"/>
    <w:rsid w:val="003D421B"/>
    <w:rsid w:val="0047376A"/>
    <w:rsid w:val="004C2D1A"/>
    <w:rsid w:val="004D0B2D"/>
    <w:rsid w:val="004E4B4D"/>
    <w:rsid w:val="004E5401"/>
    <w:rsid w:val="005408F0"/>
    <w:rsid w:val="00563C80"/>
    <w:rsid w:val="005702D9"/>
    <w:rsid w:val="005E2E9E"/>
    <w:rsid w:val="005E5784"/>
    <w:rsid w:val="00682CF9"/>
    <w:rsid w:val="007564B5"/>
    <w:rsid w:val="007944A6"/>
    <w:rsid w:val="007C7913"/>
    <w:rsid w:val="00807A3F"/>
    <w:rsid w:val="008101B1"/>
    <w:rsid w:val="00823725"/>
    <w:rsid w:val="00830188"/>
    <w:rsid w:val="00864E21"/>
    <w:rsid w:val="009B6D5C"/>
    <w:rsid w:val="009E3C29"/>
    <w:rsid w:val="009F5F1B"/>
    <w:rsid w:val="00AB7AB2"/>
    <w:rsid w:val="00AE0B54"/>
    <w:rsid w:val="00B81D9E"/>
    <w:rsid w:val="00BF1868"/>
    <w:rsid w:val="00C03DAC"/>
    <w:rsid w:val="00C061F5"/>
    <w:rsid w:val="00CD7563"/>
    <w:rsid w:val="00D6772C"/>
    <w:rsid w:val="00D70285"/>
    <w:rsid w:val="00DB3246"/>
    <w:rsid w:val="00DF25B4"/>
    <w:rsid w:val="00E103D4"/>
    <w:rsid w:val="00F3462D"/>
    <w:rsid w:val="00FF7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F8FC3-E769-41B6-AFBA-6BE4DAA0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654"/>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0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37</cp:revision>
  <dcterms:created xsi:type="dcterms:W3CDTF">2021-02-23T08:46:00Z</dcterms:created>
  <dcterms:modified xsi:type="dcterms:W3CDTF">2021-03-18T11:25:00Z</dcterms:modified>
</cp:coreProperties>
</file>