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E" w:rsidRPr="00162E95" w:rsidRDefault="009D174E">
      <w:pPr>
        <w:rPr>
          <w:rFonts w:ascii="Arial" w:hAnsi="Arial" w:cs="Arial"/>
        </w:rPr>
      </w:pPr>
    </w:p>
    <w:p w:rsidR="009D174E" w:rsidRPr="00162E95" w:rsidRDefault="009D174E">
      <w:pPr>
        <w:rPr>
          <w:rFonts w:ascii="Arial" w:hAnsi="Arial" w:cs="Arial"/>
        </w:rPr>
      </w:pPr>
    </w:p>
    <w:p w:rsidR="009D174E" w:rsidRPr="00162E95" w:rsidRDefault="009D174E">
      <w:pPr>
        <w:rPr>
          <w:rFonts w:ascii="Arial" w:hAnsi="Arial" w:cs="Arial"/>
        </w:rPr>
      </w:pPr>
    </w:p>
    <w:p w:rsidR="00140657" w:rsidRPr="00162E95" w:rsidRDefault="00764E5B" w:rsidP="009D174E">
      <w:pPr>
        <w:ind w:left="0" w:firstLine="0"/>
        <w:rPr>
          <w:rFonts w:ascii="Arial" w:hAnsi="Arial" w:cs="Arial"/>
        </w:rPr>
      </w:pPr>
      <w:r w:rsidRPr="00162E95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2377440</wp:posOffset>
            </wp:positionH>
            <wp:positionV relativeFrom="paragraph">
              <wp:posOffset>-490972</wp:posOffset>
            </wp:positionV>
            <wp:extent cx="1552575" cy="1126868"/>
            <wp:effectExtent l="0" t="0" r="0" b="0"/>
            <wp:wrapSquare wrapText="bothSides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2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71A" w:rsidRPr="00162E95" w:rsidRDefault="0088071A">
      <w:pPr>
        <w:pStyle w:val="Heading1"/>
        <w:rPr>
          <w:rFonts w:ascii="Arial" w:hAnsi="Arial" w:cs="Arial"/>
          <w:sz w:val="22"/>
        </w:rPr>
      </w:pPr>
    </w:p>
    <w:p w:rsidR="0088071A" w:rsidRPr="00162E95" w:rsidRDefault="0088071A">
      <w:pPr>
        <w:pStyle w:val="Heading1"/>
        <w:rPr>
          <w:rFonts w:ascii="Arial" w:hAnsi="Arial" w:cs="Arial"/>
          <w:sz w:val="22"/>
        </w:rPr>
      </w:pPr>
    </w:p>
    <w:p w:rsidR="007B6BEA" w:rsidRPr="00162E95" w:rsidRDefault="007B6BEA" w:rsidP="007B6BEA">
      <w:pPr>
        <w:spacing w:line="240" w:lineRule="auto"/>
        <w:jc w:val="center"/>
        <w:rPr>
          <w:rFonts w:ascii="Arial" w:hAnsi="Arial" w:cs="Arial"/>
          <w:b/>
        </w:rPr>
      </w:pPr>
      <w:r w:rsidRPr="00162E95">
        <w:rPr>
          <w:rFonts w:ascii="Arial" w:hAnsi="Arial" w:cs="Arial"/>
          <w:b/>
        </w:rPr>
        <w:tab/>
      </w:r>
      <w:r w:rsidRPr="00162E95">
        <w:rPr>
          <w:rFonts w:ascii="Arial" w:hAnsi="Arial" w:cs="Arial"/>
          <w:b/>
        </w:rPr>
        <w:tab/>
      </w:r>
      <w:r w:rsidRPr="00162E95">
        <w:rPr>
          <w:rFonts w:ascii="Arial" w:hAnsi="Arial" w:cs="Arial"/>
          <w:b/>
        </w:rPr>
        <w:tab/>
        <w:t xml:space="preserve">                 Bath City FC Board Meeting Report</w:t>
      </w:r>
    </w:p>
    <w:p w:rsidR="007B6BEA" w:rsidRPr="00162E95" w:rsidRDefault="007B6BEA" w:rsidP="007B6BEA">
      <w:pPr>
        <w:spacing w:line="240" w:lineRule="auto"/>
        <w:jc w:val="center"/>
        <w:rPr>
          <w:rFonts w:ascii="Arial" w:hAnsi="Arial" w:cs="Arial"/>
          <w:b/>
        </w:rPr>
      </w:pPr>
      <w:r w:rsidRPr="00162E95">
        <w:rPr>
          <w:rFonts w:ascii="Arial" w:hAnsi="Arial" w:cs="Arial"/>
          <w:b/>
        </w:rPr>
        <w:t xml:space="preserve">                                        25 November 2019</w:t>
      </w:r>
    </w:p>
    <w:p w:rsidR="0088071A" w:rsidRPr="00162E95" w:rsidRDefault="0088071A" w:rsidP="009D174E">
      <w:pPr>
        <w:pStyle w:val="NoSpacing"/>
        <w:ind w:right="283"/>
        <w:rPr>
          <w:rFonts w:ascii="Arial" w:hAnsi="Arial" w:cs="Arial"/>
        </w:rPr>
      </w:pPr>
    </w:p>
    <w:p w:rsidR="00140657" w:rsidRPr="00162E95" w:rsidRDefault="00140657" w:rsidP="009D174E">
      <w:pPr>
        <w:pStyle w:val="NoSpacing"/>
        <w:ind w:right="283"/>
        <w:rPr>
          <w:rFonts w:ascii="Arial" w:hAnsi="Arial" w:cs="Arial"/>
        </w:rPr>
      </w:pPr>
    </w:p>
    <w:p w:rsidR="009D174E" w:rsidRDefault="00162E95" w:rsidP="009D174E">
      <w:pPr>
        <w:pStyle w:val="NoSpacing"/>
        <w:ind w:left="0" w:right="28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D174E" w:rsidRPr="00162E95">
        <w:rPr>
          <w:rFonts w:ascii="Arial" w:hAnsi="Arial" w:cs="Arial"/>
        </w:rPr>
        <w:t>Present</w:t>
      </w:r>
      <w:r>
        <w:rPr>
          <w:rFonts w:ascii="Arial" w:hAnsi="Arial" w:cs="Arial"/>
        </w:rPr>
        <w:t>:</w:t>
      </w:r>
    </w:p>
    <w:p w:rsidR="00162E95" w:rsidRPr="00162E95" w:rsidRDefault="00162E95" w:rsidP="009D174E">
      <w:pPr>
        <w:pStyle w:val="NoSpacing"/>
        <w:ind w:left="0" w:right="283" w:firstLine="0"/>
        <w:rPr>
          <w:rFonts w:ascii="Arial" w:hAnsi="Arial" w:cs="Arial"/>
        </w:rPr>
      </w:pPr>
    </w:p>
    <w:p w:rsidR="0088071A" w:rsidRDefault="009D174E" w:rsidP="009D174E">
      <w:pPr>
        <w:pStyle w:val="NoSpacing"/>
        <w:ind w:right="283"/>
        <w:rPr>
          <w:rFonts w:ascii="Arial" w:hAnsi="Arial" w:cs="Arial"/>
        </w:rPr>
      </w:pPr>
      <w:r w:rsidRPr="00162E95">
        <w:rPr>
          <w:rFonts w:ascii="Arial" w:hAnsi="Arial" w:cs="Arial"/>
        </w:rPr>
        <w:t xml:space="preserve">Directors: </w:t>
      </w:r>
      <w:r w:rsidR="0088071A" w:rsidRPr="00162E95">
        <w:rPr>
          <w:rFonts w:ascii="Arial" w:hAnsi="Arial" w:cs="Arial"/>
        </w:rPr>
        <w:t xml:space="preserve"> Nick</w:t>
      </w:r>
      <w:r w:rsidR="00F2644B" w:rsidRPr="00162E95">
        <w:rPr>
          <w:rFonts w:ascii="Arial" w:hAnsi="Arial" w:cs="Arial"/>
        </w:rPr>
        <w:t xml:space="preserve"> </w:t>
      </w:r>
      <w:proofErr w:type="spellStart"/>
      <w:r w:rsidR="00F2644B" w:rsidRPr="00162E95">
        <w:rPr>
          <w:rFonts w:ascii="Arial" w:hAnsi="Arial" w:cs="Arial"/>
        </w:rPr>
        <w:t>Blofeld</w:t>
      </w:r>
      <w:proofErr w:type="spellEnd"/>
      <w:r w:rsidR="0088071A" w:rsidRPr="00162E95">
        <w:rPr>
          <w:rFonts w:ascii="Arial" w:hAnsi="Arial" w:cs="Arial"/>
        </w:rPr>
        <w:t>, John R</w:t>
      </w:r>
      <w:r w:rsidR="0034000D" w:rsidRPr="00162E95">
        <w:rPr>
          <w:rFonts w:ascii="Arial" w:hAnsi="Arial" w:cs="Arial"/>
        </w:rPr>
        <w:t>eynolds</w:t>
      </w:r>
      <w:r w:rsidR="0088071A" w:rsidRPr="00162E95">
        <w:rPr>
          <w:rFonts w:ascii="Arial" w:hAnsi="Arial" w:cs="Arial"/>
        </w:rPr>
        <w:t>, Paul W</w:t>
      </w:r>
      <w:r w:rsidR="00F2644B" w:rsidRPr="00162E95">
        <w:rPr>
          <w:rFonts w:ascii="Arial" w:hAnsi="Arial" w:cs="Arial"/>
        </w:rPr>
        <w:t>illiams</w:t>
      </w:r>
      <w:r w:rsidR="00162E95">
        <w:rPr>
          <w:rFonts w:ascii="Arial" w:hAnsi="Arial" w:cs="Arial"/>
        </w:rPr>
        <w:t>, Shane Morgan,</w:t>
      </w:r>
      <w:r w:rsidR="0088071A" w:rsidRPr="00162E95">
        <w:rPr>
          <w:rFonts w:ascii="Arial" w:hAnsi="Arial" w:cs="Arial"/>
        </w:rPr>
        <w:t xml:space="preserve"> Andrew</w:t>
      </w:r>
      <w:r w:rsidR="000670CA" w:rsidRPr="00162E95">
        <w:rPr>
          <w:rFonts w:ascii="Arial" w:hAnsi="Arial" w:cs="Arial"/>
        </w:rPr>
        <w:t xml:space="preserve"> Pierce</w:t>
      </w:r>
      <w:r w:rsidR="0088071A" w:rsidRPr="00162E95">
        <w:rPr>
          <w:rFonts w:ascii="Arial" w:hAnsi="Arial" w:cs="Arial"/>
        </w:rPr>
        <w:t>, Jon</w:t>
      </w:r>
      <w:r w:rsidR="00F2644B" w:rsidRPr="00162E95">
        <w:rPr>
          <w:rFonts w:ascii="Arial" w:hAnsi="Arial" w:cs="Arial"/>
        </w:rPr>
        <w:t xml:space="preserve"> </w:t>
      </w:r>
      <w:proofErr w:type="spellStart"/>
      <w:r w:rsidR="0034000D" w:rsidRPr="00162E95">
        <w:rPr>
          <w:rFonts w:ascii="Arial" w:hAnsi="Arial" w:cs="Arial"/>
        </w:rPr>
        <w:t>B</w:t>
      </w:r>
      <w:r w:rsidR="00F2644B" w:rsidRPr="00162E95">
        <w:rPr>
          <w:rFonts w:ascii="Arial" w:hAnsi="Arial" w:cs="Arial"/>
        </w:rPr>
        <w:t>ickley</w:t>
      </w:r>
      <w:proofErr w:type="spellEnd"/>
      <w:r w:rsidR="00F2644B" w:rsidRPr="00162E95">
        <w:rPr>
          <w:rFonts w:ascii="Arial" w:hAnsi="Arial" w:cs="Arial"/>
        </w:rPr>
        <w:t>, Martin Powell</w:t>
      </w:r>
      <w:r w:rsidR="0088071A" w:rsidRPr="00162E95">
        <w:rPr>
          <w:rFonts w:ascii="Arial" w:hAnsi="Arial" w:cs="Arial"/>
        </w:rPr>
        <w:t xml:space="preserve"> </w:t>
      </w:r>
    </w:p>
    <w:p w:rsidR="00162E95" w:rsidRPr="00162E95" w:rsidRDefault="00162E95" w:rsidP="009D174E">
      <w:pPr>
        <w:pStyle w:val="NoSpacing"/>
        <w:ind w:right="283"/>
        <w:rPr>
          <w:rFonts w:ascii="Arial" w:hAnsi="Arial" w:cs="Arial"/>
        </w:rPr>
      </w:pPr>
    </w:p>
    <w:p w:rsidR="00B94E6E" w:rsidRDefault="00B94E6E" w:rsidP="009D174E">
      <w:pPr>
        <w:pStyle w:val="NoSpacing"/>
        <w:ind w:right="283"/>
        <w:rPr>
          <w:rFonts w:ascii="Arial" w:hAnsi="Arial" w:cs="Arial"/>
        </w:rPr>
      </w:pPr>
      <w:r w:rsidRPr="00162E95">
        <w:rPr>
          <w:rFonts w:ascii="Arial" w:hAnsi="Arial" w:cs="Arial"/>
        </w:rPr>
        <w:t>Financial Adviser: Chris Coles</w:t>
      </w:r>
    </w:p>
    <w:p w:rsidR="00162E95" w:rsidRPr="00162E95" w:rsidRDefault="00162E95" w:rsidP="009D174E">
      <w:pPr>
        <w:pStyle w:val="NoSpacing"/>
        <w:ind w:right="283"/>
        <w:rPr>
          <w:rFonts w:ascii="Arial" w:hAnsi="Arial" w:cs="Arial"/>
        </w:rPr>
      </w:pPr>
    </w:p>
    <w:p w:rsidR="00B94E6E" w:rsidRDefault="00B94E6E" w:rsidP="009D174E">
      <w:pPr>
        <w:pStyle w:val="NoSpacing"/>
        <w:ind w:right="283"/>
        <w:rPr>
          <w:rFonts w:ascii="Arial" w:hAnsi="Arial" w:cs="Arial"/>
        </w:rPr>
      </w:pPr>
      <w:r w:rsidRPr="00162E95">
        <w:rPr>
          <w:rFonts w:ascii="Arial" w:hAnsi="Arial" w:cs="Arial"/>
        </w:rPr>
        <w:t xml:space="preserve">Guests: </w:t>
      </w:r>
      <w:r w:rsidR="0088071A" w:rsidRPr="00162E95">
        <w:rPr>
          <w:rFonts w:ascii="Arial" w:hAnsi="Arial" w:cs="Arial"/>
        </w:rPr>
        <w:t>Helen</w:t>
      </w:r>
      <w:r w:rsidR="00F2644B" w:rsidRPr="00162E95">
        <w:rPr>
          <w:rFonts w:ascii="Arial" w:hAnsi="Arial" w:cs="Arial"/>
        </w:rPr>
        <w:t xml:space="preserve"> Donovan</w:t>
      </w:r>
      <w:r w:rsidR="008445AA" w:rsidRPr="00162E95">
        <w:rPr>
          <w:rFonts w:ascii="Arial" w:hAnsi="Arial" w:cs="Arial"/>
        </w:rPr>
        <w:t>, Chair of Foundation Trustees</w:t>
      </w:r>
      <w:r w:rsidR="00CA2315" w:rsidRPr="00162E95">
        <w:rPr>
          <w:rFonts w:ascii="Arial" w:hAnsi="Arial" w:cs="Arial"/>
        </w:rPr>
        <w:t>;</w:t>
      </w:r>
      <w:r w:rsidR="008D50E3" w:rsidRPr="00162E95">
        <w:rPr>
          <w:rFonts w:ascii="Arial" w:hAnsi="Arial" w:cs="Arial"/>
        </w:rPr>
        <w:t xml:space="preserve"> Vicky</w:t>
      </w:r>
      <w:r w:rsidR="00F2644B" w:rsidRPr="00162E95">
        <w:rPr>
          <w:rFonts w:ascii="Arial" w:hAnsi="Arial" w:cs="Arial"/>
        </w:rPr>
        <w:t xml:space="preserve"> Windsor</w:t>
      </w:r>
      <w:r w:rsidR="008D50E3" w:rsidRPr="00162E95">
        <w:rPr>
          <w:rFonts w:ascii="Arial" w:hAnsi="Arial" w:cs="Arial"/>
        </w:rPr>
        <w:t>,</w:t>
      </w:r>
      <w:r w:rsidR="00CA2315" w:rsidRPr="00162E95">
        <w:rPr>
          <w:rFonts w:ascii="Arial" w:hAnsi="Arial" w:cs="Arial"/>
        </w:rPr>
        <w:t xml:space="preserve"> </w:t>
      </w:r>
      <w:proofErr w:type="spellStart"/>
      <w:r w:rsidR="00CA2315" w:rsidRPr="00162E95">
        <w:rPr>
          <w:rFonts w:ascii="Arial" w:hAnsi="Arial" w:cs="Arial"/>
        </w:rPr>
        <w:t>Creatrix</w:t>
      </w:r>
      <w:proofErr w:type="spellEnd"/>
      <w:r w:rsidR="00CA2315" w:rsidRPr="00162E95">
        <w:rPr>
          <w:rFonts w:ascii="Arial" w:hAnsi="Arial" w:cs="Arial"/>
        </w:rPr>
        <w:t xml:space="preserve">; Paul </w:t>
      </w:r>
      <w:proofErr w:type="spellStart"/>
      <w:r w:rsidR="00CA2315" w:rsidRPr="00162E95">
        <w:rPr>
          <w:rFonts w:ascii="Arial" w:hAnsi="Arial" w:cs="Arial"/>
        </w:rPr>
        <w:t>Duffen</w:t>
      </w:r>
      <w:proofErr w:type="spellEnd"/>
      <w:r w:rsidR="00CA2315" w:rsidRPr="00162E95">
        <w:rPr>
          <w:rFonts w:ascii="Arial" w:hAnsi="Arial" w:cs="Arial"/>
        </w:rPr>
        <w:t xml:space="preserve">, CEO </w:t>
      </w:r>
      <w:proofErr w:type="spellStart"/>
      <w:r w:rsidR="00CA2315" w:rsidRPr="00162E95">
        <w:rPr>
          <w:rFonts w:ascii="Arial" w:hAnsi="Arial" w:cs="Arial"/>
        </w:rPr>
        <w:t>Greenacre</w:t>
      </w:r>
      <w:proofErr w:type="spellEnd"/>
      <w:r w:rsidR="008D79D8">
        <w:rPr>
          <w:rFonts w:ascii="Arial" w:hAnsi="Arial" w:cs="Arial"/>
        </w:rPr>
        <w:t xml:space="preserve"> (items 1 + 2 only)</w:t>
      </w:r>
    </w:p>
    <w:p w:rsidR="00162E95" w:rsidRPr="00162E95" w:rsidRDefault="00162E95" w:rsidP="009D174E">
      <w:pPr>
        <w:pStyle w:val="NoSpacing"/>
        <w:ind w:right="283"/>
        <w:rPr>
          <w:rFonts w:ascii="Arial" w:hAnsi="Arial" w:cs="Arial"/>
        </w:rPr>
      </w:pPr>
    </w:p>
    <w:p w:rsidR="00162E95" w:rsidRDefault="00B94E6E" w:rsidP="009D174E">
      <w:pPr>
        <w:pStyle w:val="NoSpacing"/>
        <w:ind w:right="283"/>
        <w:rPr>
          <w:rFonts w:ascii="Arial" w:hAnsi="Arial" w:cs="Arial"/>
        </w:rPr>
      </w:pPr>
      <w:r w:rsidRPr="00162E95">
        <w:rPr>
          <w:rFonts w:ascii="Arial" w:hAnsi="Arial" w:cs="Arial"/>
        </w:rPr>
        <w:t xml:space="preserve">Observers: </w:t>
      </w:r>
      <w:r w:rsidR="009D174E" w:rsidRPr="00162E95">
        <w:rPr>
          <w:rFonts w:ascii="Arial" w:hAnsi="Arial" w:cs="Arial"/>
        </w:rPr>
        <w:t xml:space="preserve">Carole </w:t>
      </w:r>
      <w:proofErr w:type="spellStart"/>
      <w:r w:rsidR="009D174E" w:rsidRPr="00162E95">
        <w:rPr>
          <w:rFonts w:ascii="Arial" w:hAnsi="Arial" w:cs="Arial"/>
        </w:rPr>
        <w:t>Banwell</w:t>
      </w:r>
      <w:proofErr w:type="spellEnd"/>
      <w:r w:rsidR="009D174E" w:rsidRPr="00162E95">
        <w:rPr>
          <w:rFonts w:ascii="Arial" w:hAnsi="Arial" w:cs="Arial"/>
        </w:rPr>
        <w:t>, Bob</w:t>
      </w:r>
      <w:r w:rsidR="000670CA" w:rsidRPr="00162E95">
        <w:rPr>
          <w:rFonts w:ascii="Arial" w:hAnsi="Arial" w:cs="Arial"/>
        </w:rPr>
        <w:t xml:space="preserve"> Chester</w:t>
      </w:r>
      <w:r w:rsidR="009D174E" w:rsidRPr="00162E95">
        <w:rPr>
          <w:rFonts w:ascii="Arial" w:hAnsi="Arial" w:cs="Arial"/>
        </w:rPr>
        <w:t xml:space="preserve">, </w:t>
      </w:r>
      <w:r w:rsidR="000670CA" w:rsidRPr="00162E95">
        <w:rPr>
          <w:rFonts w:ascii="Arial" w:hAnsi="Arial" w:cs="Arial"/>
        </w:rPr>
        <w:t xml:space="preserve">Michael Clayton </w:t>
      </w:r>
    </w:p>
    <w:p w:rsidR="0088071A" w:rsidRPr="00162E95" w:rsidRDefault="00CA2315" w:rsidP="009D174E">
      <w:pPr>
        <w:pStyle w:val="NoSpacing"/>
        <w:ind w:right="283"/>
        <w:rPr>
          <w:rFonts w:ascii="Arial" w:hAnsi="Arial" w:cs="Arial"/>
        </w:rPr>
      </w:pPr>
      <w:r w:rsidRPr="00162E95">
        <w:rPr>
          <w:rFonts w:ascii="Arial" w:hAnsi="Arial" w:cs="Arial"/>
        </w:rPr>
        <w:t xml:space="preserve"> </w:t>
      </w:r>
    </w:p>
    <w:p w:rsidR="009D174E" w:rsidRDefault="009D174E" w:rsidP="009D174E">
      <w:pPr>
        <w:pStyle w:val="NoSpacing"/>
        <w:ind w:right="283"/>
        <w:rPr>
          <w:rFonts w:ascii="Arial" w:hAnsi="Arial" w:cs="Arial"/>
        </w:rPr>
      </w:pPr>
      <w:r w:rsidRPr="00162E95">
        <w:rPr>
          <w:rFonts w:ascii="Arial" w:hAnsi="Arial" w:cs="Arial"/>
        </w:rPr>
        <w:t xml:space="preserve">Apologies: Joy </w:t>
      </w:r>
      <w:r w:rsidR="00F2644B" w:rsidRPr="00162E95">
        <w:rPr>
          <w:rFonts w:ascii="Arial" w:hAnsi="Arial" w:cs="Arial"/>
        </w:rPr>
        <w:t>Saunders</w:t>
      </w:r>
    </w:p>
    <w:p w:rsidR="00162E95" w:rsidRPr="00162E95" w:rsidRDefault="00162E95" w:rsidP="009D174E">
      <w:pPr>
        <w:pStyle w:val="NoSpacing"/>
        <w:ind w:right="283"/>
        <w:rPr>
          <w:rFonts w:ascii="Arial" w:hAnsi="Arial" w:cs="Arial"/>
        </w:rPr>
      </w:pPr>
    </w:p>
    <w:p w:rsidR="009C4C03" w:rsidRPr="00162E95" w:rsidRDefault="009C4C03" w:rsidP="009D174E">
      <w:pPr>
        <w:pStyle w:val="NoSpacing"/>
        <w:ind w:right="283"/>
        <w:rPr>
          <w:rFonts w:ascii="Arial" w:hAnsi="Arial" w:cs="Arial"/>
        </w:rPr>
      </w:pPr>
    </w:p>
    <w:p w:rsidR="008D50E3" w:rsidRDefault="00764E5B" w:rsidP="00B94E6E">
      <w:pPr>
        <w:pStyle w:val="NoSpacing"/>
        <w:numPr>
          <w:ilvl w:val="0"/>
          <w:numId w:val="3"/>
        </w:numPr>
        <w:ind w:right="283"/>
        <w:rPr>
          <w:rFonts w:ascii="Arial" w:hAnsi="Arial" w:cs="Arial"/>
        </w:rPr>
      </w:pPr>
      <w:r w:rsidRPr="00162E95">
        <w:rPr>
          <w:rFonts w:ascii="Arial" w:hAnsi="Arial" w:cs="Arial"/>
          <w:b/>
        </w:rPr>
        <w:t>Foundation update</w:t>
      </w:r>
      <w:r w:rsidRPr="00162E95">
        <w:rPr>
          <w:rFonts w:ascii="Arial" w:hAnsi="Arial" w:cs="Arial"/>
        </w:rPr>
        <w:t xml:space="preserve"> </w:t>
      </w:r>
    </w:p>
    <w:p w:rsidR="00162E95" w:rsidRPr="00162E95" w:rsidRDefault="00162E95" w:rsidP="00162E95">
      <w:pPr>
        <w:pStyle w:val="NoSpacing"/>
        <w:ind w:left="914" w:right="283" w:firstLine="0"/>
        <w:rPr>
          <w:rFonts w:ascii="Arial" w:hAnsi="Arial" w:cs="Arial"/>
        </w:rPr>
      </w:pPr>
    </w:p>
    <w:p w:rsidR="009C4C03" w:rsidRDefault="00B94E6E" w:rsidP="009D174E">
      <w:pPr>
        <w:pStyle w:val="NoSpacing"/>
        <w:ind w:right="283"/>
        <w:rPr>
          <w:rFonts w:ascii="Arial" w:hAnsi="Arial" w:cs="Arial"/>
        </w:rPr>
      </w:pPr>
      <w:r w:rsidRPr="00162E95">
        <w:rPr>
          <w:rFonts w:ascii="Arial" w:hAnsi="Arial" w:cs="Arial"/>
        </w:rPr>
        <w:t>Helen</w:t>
      </w:r>
      <w:r w:rsidR="007B6BEA" w:rsidRPr="00162E95">
        <w:rPr>
          <w:rFonts w:ascii="Arial" w:hAnsi="Arial" w:cs="Arial"/>
        </w:rPr>
        <w:t xml:space="preserve"> gave an </w:t>
      </w:r>
      <w:r w:rsidRPr="00162E95">
        <w:rPr>
          <w:rFonts w:ascii="Arial" w:hAnsi="Arial" w:cs="Arial"/>
        </w:rPr>
        <w:t xml:space="preserve">update </w:t>
      </w:r>
      <w:r w:rsidR="007B6BEA" w:rsidRPr="00162E95">
        <w:rPr>
          <w:rFonts w:ascii="Arial" w:hAnsi="Arial" w:cs="Arial"/>
        </w:rPr>
        <w:t>explaining that the</w:t>
      </w:r>
      <w:r w:rsidR="008D50E3" w:rsidRPr="00162E95">
        <w:rPr>
          <w:rFonts w:ascii="Arial" w:hAnsi="Arial" w:cs="Arial"/>
        </w:rPr>
        <w:t xml:space="preserve"> </w:t>
      </w:r>
      <w:r w:rsidR="009C4C03" w:rsidRPr="00162E95">
        <w:rPr>
          <w:rFonts w:ascii="Arial" w:hAnsi="Arial" w:cs="Arial"/>
        </w:rPr>
        <w:t xml:space="preserve">Foundation </w:t>
      </w:r>
      <w:r w:rsidR="009D174E" w:rsidRPr="00162E95">
        <w:rPr>
          <w:rFonts w:ascii="Arial" w:hAnsi="Arial" w:cs="Arial"/>
        </w:rPr>
        <w:t xml:space="preserve">is </w:t>
      </w:r>
      <w:r w:rsidR="009C4C03" w:rsidRPr="00162E95">
        <w:rPr>
          <w:rFonts w:ascii="Arial" w:hAnsi="Arial" w:cs="Arial"/>
        </w:rPr>
        <w:t>flourishing,</w:t>
      </w:r>
      <w:r w:rsidR="008D50E3" w:rsidRPr="00162E95">
        <w:rPr>
          <w:rFonts w:ascii="Arial" w:hAnsi="Arial" w:cs="Arial"/>
        </w:rPr>
        <w:t xml:space="preserve"> now reaching over 570 beneficiaries</w:t>
      </w:r>
      <w:r w:rsidRPr="00162E95">
        <w:rPr>
          <w:rFonts w:ascii="Arial" w:hAnsi="Arial" w:cs="Arial"/>
        </w:rPr>
        <w:t xml:space="preserve">, and is </w:t>
      </w:r>
      <w:r w:rsidR="00794DC4">
        <w:rPr>
          <w:rFonts w:ascii="Arial" w:hAnsi="Arial" w:cs="Arial"/>
        </w:rPr>
        <w:t>now closely</w:t>
      </w:r>
      <w:r w:rsidR="008D50E3" w:rsidRPr="00162E95">
        <w:rPr>
          <w:rFonts w:ascii="Arial" w:hAnsi="Arial" w:cs="Arial"/>
        </w:rPr>
        <w:t xml:space="preserve"> </w:t>
      </w:r>
      <w:r w:rsidR="009C4C03" w:rsidRPr="00162E95">
        <w:rPr>
          <w:rFonts w:ascii="Arial" w:hAnsi="Arial" w:cs="Arial"/>
        </w:rPr>
        <w:t>aligned with BCFC</w:t>
      </w:r>
      <w:r w:rsidR="00933AD9">
        <w:rPr>
          <w:rFonts w:ascii="Arial" w:hAnsi="Arial" w:cs="Arial"/>
        </w:rPr>
        <w:t>. It has recently launched</w:t>
      </w:r>
      <w:r w:rsidR="008D50E3" w:rsidRPr="00162E95">
        <w:rPr>
          <w:rFonts w:ascii="Arial" w:hAnsi="Arial" w:cs="Arial"/>
        </w:rPr>
        <w:t xml:space="preserve"> a redesigned l</w:t>
      </w:r>
      <w:r w:rsidR="009C4C03" w:rsidRPr="00162E95">
        <w:rPr>
          <w:rFonts w:ascii="Arial" w:hAnsi="Arial" w:cs="Arial"/>
        </w:rPr>
        <w:t>ogo</w:t>
      </w:r>
      <w:r w:rsidR="008D50E3" w:rsidRPr="00162E95">
        <w:rPr>
          <w:rFonts w:ascii="Arial" w:hAnsi="Arial" w:cs="Arial"/>
        </w:rPr>
        <w:t xml:space="preserve">. </w:t>
      </w:r>
      <w:r w:rsidR="00642C9B" w:rsidRPr="00162E95">
        <w:rPr>
          <w:rFonts w:ascii="Arial" w:hAnsi="Arial" w:cs="Arial"/>
        </w:rPr>
        <w:t xml:space="preserve"> </w:t>
      </w:r>
    </w:p>
    <w:p w:rsidR="00933AD9" w:rsidRDefault="00933AD9" w:rsidP="009D174E">
      <w:pPr>
        <w:pStyle w:val="NoSpacing"/>
        <w:ind w:right="283"/>
        <w:rPr>
          <w:rFonts w:ascii="Arial" w:hAnsi="Arial" w:cs="Arial"/>
        </w:rPr>
      </w:pPr>
    </w:p>
    <w:p w:rsidR="00933AD9" w:rsidRPr="00162E95" w:rsidRDefault="00933AD9" w:rsidP="00933AD9">
      <w:pPr>
        <w:pStyle w:val="NoSpacing"/>
        <w:ind w:right="283"/>
        <w:rPr>
          <w:rFonts w:ascii="Arial" w:hAnsi="Arial" w:cs="Arial"/>
        </w:rPr>
      </w:pPr>
      <w:r>
        <w:rPr>
          <w:rFonts w:ascii="Arial" w:hAnsi="Arial" w:cs="Arial"/>
        </w:rPr>
        <w:t>The Foundation has been s</w:t>
      </w:r>
      <w:r w:rsidRPr="00162E95">
        <w:rPr>
          <w:rFonts w:ascii="Arial" w:hAnsi="Arial" w:cs="Arial"/>
        </w:rPr>
        <w:t xml:space="preserve">hortlisted for </w:t>
      </w:r>
      <w:r>
        <w:rPr>
          <w:rFonts w:ascii="Arial" w:hAnsi="Arial" w:cs="Arial"/>
        </w:rPr>
        <w:t xml:space="preserve">the </w:t>
      </w:r>
      <w:r w:rsidRPr="00162E95">
        <w:rPr>
          <w:rFonts w:ascii="Arial" w:hAnsi="Arial" w:cs="Arial"/>
        </w:rPr>
        <w:t>Football Association Community Engagement award</w:t>
      </w:r>
      <w:r>
        <w:rPr>
          <w:rFonts w:ascii="Arial" w:hAnsi="Arial" w:cs="Arial"/>
        </w:rPr>
        <w:t xml:space="preserve"> in December.</w:t>
      </w:r>
      <w:r w:rsidRPr="00162E95">
        <w:rPr>
          <w:rFonts w:ascii="Arial" w:hAnsi="Arial" w:cs="Arial"/>
        </w:rPr>
        <w:t xml:space="preserve"> </w:t>
      </w:r>
    </w:p>
    <w:p w:rsidR="009D174E" w:rsidRPr="00162E95" w:rsidRDefault="009D174E" w:rsidP="009D174E">
      <w:pPr>
        <w:pStyle w:val="NoSpacing"/>
        <w:ind w:right="283"/>
        <w:rPr>
          <w:rFonts w:ascii="Arial" w:hAnsi="Arial" w:cs="Arial"/>
        </w:rPr>
      </w:pPr>
    </w:p>
    <w:p w:rsidR="007B6BEA" w:rsidRPr="00162E95" w:rsidRDefault="008D50E3" w:rsidP="009D174E">
      <w:pPr>
        <w:pStyle w:val="NoSpacing"/>
        <w:ind w:right="283"/>
        <w:rPr>
          <w:rFonts w:ascii="Arial" w:hAnsi="Arial" w:cs="Arial"/>
        </w:rPr>
      </w:pPr>
      <w:r w:rsidRPr="00162E95">
        <w:rPr>
          <w:rFonts w:ascii="Arial" w:hAnsi="Arial" w:cs="Arial"/>
        </w:rPr>
        <w:t>Beneficiaries include</w:t>
      </w:r>
      <w:r w:rsidR="009D174E" w:rsidRPr="00162E95">
        <w:rPr>
          <w:rFonts w:ascii="Arial" w:hAnsi="Arial" w:cs="Arial"/>
        </w:rPr>
        <w:t>:</w:t>
      </w:r>
      <w:r w:rsidRPr="00162E95">
        <w:rPr>
          <w:rFonts w:ascii="Arial" w:hAnsi="Arial" w:cs="Arial"/>
        </w:rPr>
        <w:t xml:space="preserve"> </w:t>
      </w:r>
    </w:p>
    <w:p w:rsidR="007B6BEA" w:rsidRPr="00162E95" w:rsidRDefault="00794DC4" w:rsidP="009D174E">
      <w:pPr>
        <w:pStyle w:val="NoSpacing"/>
        <w:ind w:right="283"/>
        <w:rPr>
          <w:rFonts w:ascii="Arial" w:hAnsi="Arial" w:cs="Arial"/>
        </w:rPr>
      </w:pPr>
      <w:r>
        <w:rPr>
          <w:rFonts w:ascii="Arial" w:hAnsi="Arial" w:cs="Arial"/>
        </w:rPr>
        <w:t xml:space="preserve">7 primary and </w:t>
      </w:r>
      <w:r w:rsidR="007B6BEA" w:rsidRPr="00162E95">
        <w:rPr>
          <w:rFonts w:ascii="Arial" w:hAnsi="Arial" w:cs="Arial"/>
        </w:rPr>
        <w:t xml:space="preserve">2 secondary </w:t>
      </w:r>
      <w:r w:rsidR="00642C9B" w:rsidRPr="00162E95">
        <w:rPr>
          <w:rFonts w:ascii="Arial" w:hAnsi="Arial" w:cs="Arial"/>
        </w:rPr>
        <w:t>schools</w:t>
      </w:r>
      <w:r w:rsidR="007B6BEA" w:rsidRPr="00162E95">
        <w:rPr>
          <w:rFonts w:ascii="Arial" w:hAnsi="Arial" w:cs="Arial"/>
        </w:rPr>
        <w:t xml:space="preserve"> plus one special school</w:t>
      </w:r>
    </w:p>
    <w:p w:rsidR="007B6BEA" w:rsidRPr="00162E95" w:rsidRDefault="00794DC4" w:rsidP="009D174E">
      <w:pPr>
        <w:pStyle w:val="NoSpacing"/>
        <w:ind w:right="28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</w:t>
      </w:r>
      <w:r w:rsidR="008D50E3" w:rsidRPr="00162E95">
        <w:rPr>
          <w:rFonts w:ascii="Arial" w:hAnsi="Arial" w:cs="Arial"/>
        </w:rPr>
        <w:t>fterwork</w:t>
      </w:r>
      <w:proofErr w:type="spellEnd"/>
      <w:r w:rsidR="008D50E3" w:rsidRPr="00162E95">
        <w:rPr>
          <w:rFonts w:ascii="Arial" w:hAnsi="Arial" w:cs="Arial"/>
        </w:rPr>
        <w:t xml:space="preserve"> sessions on the </w:t>
      </w:r>
      <w:proofErr w:type="spellStart"/>
      <w:r w:rsidR="008D50E3" w:rsidRPr="00162E95">
        <w:rPr>
          <w:rFonts w:ascii="Arial" w:hAnsi="Arial" w:cs="Arial"/>
        </w:rPr>
        <w:t>Rec</w:t>
      </w:r>
      <w:proofErr w:type="spellEnd"/>
      <w:r w:rsidR="008D50E3" w:rsidRPr="00162E95">
        <w:rPr>
          <w:rFonts w:ascii="Arial" w:hAnsi="Arial" w:cs="Arial"/>
        </w:rPr>
        <w:t xml:space="preserve"> organised with</w:t>
      </w:r>
      <w:r w:rsidR="00642C9B" w:rsidRPr="00162E95">
        <w:rPr>
          <w:rFonts w:ascii="Arial" w:hAnsi="Arial" w:cs="Arial"/>
        </w:rPr>
        <w:t xml:space="preserve"> Bath Mind</w:t>
      </w:r>
    </w:p>
    <w:p w:rsidR="007B6BEA" w:rsidRPr="00162E95" w:rsidRDefault="00642C9B" w:rsidP="009D174E">
      <w:pPr>
        <w:pStyle w:val="NoSpacing"/>
        <w:ind w:right="283"/>
        <w:rPr>
          <w:rFonts w:ascii="Arial" w:hAnsi="Arial" w:cs="Arial"/>
        </w:rPr>
      </w:pPr>
      <w:proofErr w:type="spellStart"/>
      <w:r w:rsidRPr="00162E95">
        <w:rPr>
          <w:rFonts w:ascii="Arial" w:hAnsi="Arial" w:cs="Arial"/>
        </w:rPr>
        <w:t>Mencap</w:t>
      </w:r>
      <w:proofErr w:type="spellEnd"/>
      <w:r w:rsidRPr="00162E95">
        <w:rPr>
          <w:rFonts w:ascii="Arial" w:hAnsi="Arial" w:cs="Arial"/>
        </w:rPr>
        <w:t xml:space="preserve"> &amp; Bath </w:t>
      </w:r>
      <w:r w:rsidR="008D50E3" w:rsidRPr="00162E95">
        <w:rPr>
          <w:rFonts w:ascii="Arial" w:hAnsi="Arial" w:cs="Arial"/>
        </w:rPr>
        <w:t>W</w:t>
      </w:r>
      <w:r w:rsidRPr="00162E95">
        <w:rPr>
          <w:rFonts w:ascii="Arial" w:hAnsi="Arial" w:cs="Arial"/>
        </w:rPr>
        <w:t xml:space="preserve">elcomes </w:t>
      </w:r>
      <w:r w:rsidR="008D50E3" w:rsidRPr="00162E95">
        <w:rPr>
          <w:rFonts w:ascii="Arial" w:hAnsi="Arial" w:cs="Arial"/>
        </w:rPr>
        <w:t>R</w:t>
      </w:r>
      <w:r w:rsidRPr="00162E95">
        <w:rPr>
          <w:rFonts w:ascii="Arial" w:hAnsi="Arial" w:cs="Arial"/>
        </w:rPr>
        <w:t xml:space="preserve">efugees </w:t>
      </w:r>
    </w:p>
    <w:p w:rsidR="007B6BEA" w:rsidRPr="00162E95" w:rsidRDefault="00794DC4" w:rsidP="009D174E">
      <w:pPr>
        <w:pStyle w:val="NoSpacing"/>
        <w:ind w:right="283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D174E" w:rsidRPr="00162E95">
        <w:rPr>
          <w:rFonts w:ascii="Arial" w:hAnsi="Arial" w:cs="Arial"/>
        </w:rPr>
        <w:t xml:space="preserve">new </w:t>
      </w:r>
      <w:r w:rsidR="00642C9B" w:rsidRPr="00162E95">
        <w:rPr>
          <w:rFonts w:ascii="Arial" w:hAnsi="Arial" w:cs="Arial"/>
        </w:rPr>
        <w:t>girls</w:t>
      </w:r>
      <w:r w:rsidR="008D50E3" w:rsidRPr="00162E95">
        <w:rPr>
          <w:rFonts w:ascii="Arial" w:hAnsi="Arial" w:cs="Arial"/>
        </w:rPr>
        <w:t>’</w:t>
      </w:r>
      <w:r w:rsidR="00642C9B" w:rsidRPr="00162E95">
        <w:rPr>
          <w:rFonts w:ascii="Arial" w:hAnsi="Arial" w:cs="Arial"/>
        </w:rPr>
        <w:t xml:space="preserve"> pathway</w:t>
      </w:r>
      <w:r w:rsidR="009D174E" w:rsidRPr="00162E95">
        <w:rPr>
          <w:rFonts w:ascii="Arial" w:hAnsi="Arial" w:cs="Arial"/>
        </w:rPr>
        <w:t xml:space="preserve"> for </w:t>
      </w:r>
      <w:r w:rsidR="00642C9B" w:rsidRPr="00162E95">
        <w:rPr>
          <w:rFonts w:ascii="Arial" w:hAnsi="Arial" w:cs="Arial"/>
        </w:rPr>
        <w:t>K</w:t>
      </w:r>
      <w:r w:rsidR="008D50E3" w:rsidRPr="00162E95">
        <w:rPr>
          <w:rFonts w:ascii="Arial" w:hAnsi="Arial" w:cs="Arial"/>
        </w:rPr>
        <w:t xml:space="preserve">ey </w:t>
      </w:r>
      <w:r w:rsidR="00642C9B" w:rsidRPr="00162E95">
        <w:rPr>
          <w:rFonts w:ascii="Arial" w:hAnsi="Arial" w:cs="Arial"/>
        </w:rPr>
        <w:t>S</w:t>
      </w:r>
      <w:r w:rsidR="008D50E3" w:rsidRPr="00162E95">
        <w:rPr>
          <w:rFonts w:ascii="Arial" w:hAnsi="Arial" w:cs="Arial"/>
        </w:rPr>
        <w:t xml:space="preserve">tage </w:t>
      </w:r>
      <w:r w:rsidR="00642C9B" w:rsidRPr="00162E95">
        <w:rPr>
          <w:rFonts w:ascii="Arial" w:hAnsi="Arial" w:cs="Arial"/>
        </w:rPr>
        <w:t xml:space="preserve">1 to 16 yr olds, </w:t>
      </w:r>
    </w:p>
    <w:p w:rsidR="00162E95" w:rsidRPr="00162E95" w:rsidRDefault="00794DC4" w:rsidP="009D174E">
      <w:pPr>
        <w:pStyle w:val="NoSpacing"/>
        <w:ind w:right="28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42C9B" w:rsidRPr="00162E95">
        <w:rPr>
          <w:rFonts w:ascii="Arial" w:hAnsi="Arial" w:cs="Arial"/>
        </w:rPr>
        <w:t>dult women sessions</w:t>
      </w:r>
      <w:r w:rsidR="008D50E3" w:rsidRPr="00162E95">
        <w:rPr>
          <w:rFonts w:ascii="Arial" w:hAnsi="Arial" w:cs="Arial"/>
        </w:rPr>
        <w:t xml:space="preserve">; </w:t>
      </w:r>
    </w:p>
    <w:p w:rsidR="00162E95" w:rsidRPr="00162E95" w:rsidRDefault="008D50E3" w:rsidP="009D174E">
      <w:pPr>
        <w:pStyle w:val="NoSpacing"/>
        <w:ind w:right="283"/>
        <w:rPr>
          <w:rFonts w:ascii="Arial" w:hAnsi="Arial" w:cs="Arial"/>
        </w:rPr>
      </w:pPr>
      <w:r w:rsidRPr="00162E95">
        <w:rPr>
          <w:rFonts w:ascii="Arial" w:hAnsi="Arial" w:cs="Arial"/>
        </w:rPr>
        <w:t xml:space="preserve">Dream Big, </w:t>
      </w:r>
      <w:r w:rsidR="00794DC4">
        <w:rPr>
          <w:rFonts w:ascii="Arial" w:hAnsi="Arial" w:cs="Arial"/>
        </w:rPr>
        <w:t xml:space="preserve">a </w:t>
      </w:r>
      <w:proofErr w:type="spellStart"/>
      <w:r w:rsidR="00794DC4">
        <w:rPr>
          <w:rFonts w:ascii="Arial" w:hAnsi="Arial" w:cs="Arial"/>
        </w:rPr>
        <w:t>Twerton</w:t>
      </w:r>
      <w:proofErr w:type="spellEnd"/>
      <w:r w:rsidR="00794DC4">
        <w:rPr>
          <w:rFonts w:ascii="Arial" w:hAnsi="Arial" w:cs="Arial"/>
        </w:rPr>
        <w:t xml:space="preserve"> family related project</w:t>
      </w:r>
    </w:p>
    <w:p w:rsidR="00794DC4" w:rsidRDefault="00794DC4" w:rsidP="009D174E">
      <w:pPr>
        <w:pStyle w:val="NoSpacing"/>
        <w:ind w:right="283"/>
        <w:rPr>
          <w:rFonts w:ascii="Arial" w:hAnsi="Arial" w:cs="Arial"/>
        </w:rPr>
      </w:pPr>
    </w:p>
    <w:p w:rsidR="00162E95" w:rsidRDefault="00794DC4" w:rsidP="009D174E">
      <w:pPr>
        <w:pStyle w:val="NoSpacing"/>
        <w:ind w:right="283"/>
        <w:rPr>
          <w:rFonts w:ascii="Arial" w:hAnsi="Arial" w:cs="Arial"/>
        </w:rPr>
      </w:pPr>
      <w:r>
        <w:rPr>
          <w:rFonts w:ascii="Arial" w:hAnsi="Arial" w:cs="Arial"/>
        </w:rPr>
        <w:t>The Foundation is i</w:t>
      </w:r>
      <w:r w:rsidR="00AB2A27" w:rsidRPr="00162E95">
        <w:rPr>
          <w:rFonts w:ascii="Arial" w:hAnsi="Arial" w:cs="Arial"/>
        </w:rPr>
        <w:t xml:space="preserve">nvolved in </w:t>
      </w:r>
      <w:r>
        <w:rPr>
          <w:rFonts w:ascii="Arial" w:hAnsi="Arial" w:cs="Arial"/>
        </w:rPr>
        <w:t xml:space="preserve">the </w:t>
      </w:r>
      <w:r w:rsidR="00AB2A27" w:rsidRPr="00162E95">
        <w:rPr>
          <w:rFonts w:ascii="Arial" w:hAnsi="Arial" w:cs="Arial"/>
        </w:rPr>
        <w:t xml:space="preserve">“Sport for Change” initiative with </w:t>
      </w:r>
      <w:r w:rsidR="00642C9B" w:rsidRPr="00162E95">
        <w:rPr>
          <w:rFonts w:ascii="Arial" w:hAnsi="Arial" w:cs="Arial"/>
        </w:rPr>
        <w:t xml:space="preserve">police </w:t>
      </w:r>
      <w:r w:rsidR="00AB2A27" w:rsidRPr="00162E95">
        <w:rPr>
          <w:rFonts w:ascii="Arial" w:hAnsi="Arial" w:cs="Arial"/>
        </w:rPr>
        <w:t>and 2 schools, i</w:t>
      </w:r>
      <w:r w:rsidR="00642C9B" w:rsidRPr="00162E95">
        <w:rPr>
          <w:rFonts w:ascii="Arial" w:hAnsi="Arial" w:cs="Arial"/>
        </w:rPr>
        <w:t>dentifying 15 at risk children</w:t>
      </w:r>
      <w:r w:rsidR="00AB2A27" w:rsidRPr="00162E95">
        <w:rPr>
          <w:rFonts w:ascii="Arial" w:hAnsi="Arial" w:cs="Arial"/>
        </w:rPr>
        <w:t xml:space="preserve">, providing </w:t>
      </w:r>
      <w:r w:rsidR="00642C9B" w:rsidRPr="00162E95">
        <w:rPr>
          <w:rFonts w:ascii="Arial" w:hAnsi="Arial" w:cs="Arial"/>
        </w:rPr>
        <w:t xml:space="preserve">daytime workshops and evening sessions </w:t>
      </w:r>
      <w:r w:rsidR="00AB2A27" w:rsidRPr="00162E95">
        <w:rPr>
          <w:rFonts w:ascii="Arial" w:hAnsi="Arial" w:cs="Arial"/>
        </w:rPr>
        <w:t>until</w:t>
      </w:r>
      <w:r w:rsidR="00642C9B" w:rsidRPr="00162E95">
        <w:rPr>
          <w:rFonts w:ascii="Arial" w:hAnsi="Arial" w:cs="Arial"/>
        </w:rPr>
        <w:t xml:space="preserve"> next summer. </w:t>
      </w:r>
    </w:p>
    <w:p w:rsidR="00794DC4" w:rsidRPr="00162E95" w:rsidRDefault="00794DC4" w:rsidP="009D174E">
      <w:pPr>
        <w:pStyle w:val="NoSpacing"/>
        <w:ind w:right="283"/>
        <w:rPr>
          <w:rFonts w:ascii="Arial" w:hAnsi="Arial" w:cs="Arial"/>
        </w:rPr>
      </w:pPr>
    </w:p>
    <w:p w:rsidR="00642C9B" w:rsidRDefault="00794DC4" w:rsidP="00162E95">
      <w:pPr>
        <w:pStyle w:val="NoSpacing"/>
        <w:ind w:right="283"/>
        <w:rPr>
          <w:rFonts w:ascii="Arial" w:hAnsi="Arial" w:cs="Arial"/>
        </w:rPr>
      </w:pPr>
      <w:r>
        <w:rPr>
          <w:rFonts w:ascii="Arial" w:hAnsi="Arial" w:cs="Arial"/>
        </w:rPr>
        <w:t>It is r</w:t>
      </w:r>
      <w:r w:rsidR="00AB2A27" w:rsidRPr="00162E95">
        <w:rPr>
          <w:rFonts w:ascii="Arial" w:hAnsi="Arial" w:cs="Arial"/>
        </w:rPr>
        <w:t xml:space="preserve">unning </w:t>
      </w:r>
      <w:r w:rsidR="00642C9B" w:rsidRPr="00162E95">
        <w:rPr>
          <w:rFonts w:ascii="Arial" w:hAnsi="Arial" w:cs="Arial"/>
        </w:rPr>
        <w:t>4 holiday clu</w:t>
      </w:r>
      <w:r>
        <w:rPr>
          <w:rFonts w:ascii="Arial" w:hAnsi="Arial" w:cs="Arial"/>
        </w:rPr>
        <w:t xml:space="preserve">bs with a </w:t>
      </w:r>
      <w:r w:rsidR="00642C9B" w:rsidRPr="00162E95">
        <w:rPr>
          <w:rFonts w:ascii="Arial" w:hAnsi="Arial" w:cs="Arial"/>
        </w:rPr>
        <w:t xml:space="preserve">total </w:t>
      </w:r>
      <w:r>
        <w:rPr>
          <w:rFonts w:ascii="Arial" w:hAnsi="Arial" w:cs="Arial"/>
        </w:rPr>
        <w:t xml:space="preserve">of </w:t>
      </w:r>
      <w:r w:rsidR="00642C9B" w:rsidRPr="00162E95">
        <w:rPr>
          <w:rFonts w:ascii="Arial" w:hAnsi="Arial" w:cs="Arial"/>
        </w:rPr>
        <w:t xml:space="preserve">60 children attending. </w:t>
      </w:r>
    </w:p>
    <w:p w:rsidR="00794DC4" w:rsidRPr="00162E95" w:rsidRDefault="00794DC4" w:rsidP="00162E95">
      <w:pPr>
        <w:pStyle w:val="NoSpacing"/>
        <w:ind w:right="283"/>
        <w:rPr>
          <w:rFonts w:ascii="Arial" w:hAnsi="Arial" w:cs="Arial"/>
        </w:rPr>
      </w:pPr>
    </w:p>
    <w:p w:rsidR="00642C9B" w:rsidRDefault="00162E95" w:rsidP="009D174E">
      <w:pPr>
        <w:pStyle w:val="NoSpacing"/>
        <w:ind w:right="283"/>
        <w:rPr>
          <w:rFonts w:ascii="Arial" w:hAnsi="Arial" w:cs="Arial"/>
        </w:rPr>
      </w:pPr>
      <w:r>
        <w:rPr>
          <w:rFonts w:ascii="Arial" w:hAnsi="Arial" w:cs="Arial"/>
        </w:rPr>
        <w:t xml:space="preserve">Helen outlined the current make-up of the </w:t>
      </w:r>
      <w:r w:rsidR="00933AD9">
        <w:rPr>
          <w:rFonts w:ascii="Arial" w:hAnsi="Arial" w:cs="Arial"/>
        </w:rPr>
        <w:t xml:space="preserve">trustees and </w:t>
      </w:r>
      <w:r>
        <w:rPr>
          <w:rFonts w:ascii="Arial" w:hAnsi="Arial" w:cs="Arial"/>
        </w:rPr>
        <w:t>staffing of the Foundation.</w:t>
      </w:r>
    </w:p>
    <w:p w:rsidR="00162E95" w:rsidRDefault="00162E95" w:rsidP="009D174E">
      <w:pPr>
        <w:pStyle w:val="NoSpacing"/>
        <w:ind w:right="283"/>
        <w:rPr>
          <w:rFonts w:ascii="Arial" w:hAnsi="Arial" w:cs="Arial"/>
        </w:rPr>
      </w:pPr>
    </w:p>
    <w:p w:rsidR="00162E95" w:rsidRPr="00162E95" w:rsidRDefault="00162E95" w:rsidP="009D174E">
      <w:pPr>
        <w:pStyle w:val="NoSpacing"/>
        <w:ind w:right="283"/>
        <w:rPr>
          <w:rFonts w:ascii="Arial" w:hAnsi="Arial" w:cs="Arial"/>
        </w:rPr>
      </w:pPr>
    </w:p>
    <w:p w:rsidR="009D174E" w:rsidRPr="00162E95" w:rsidRDefault="009D174E" w:rsidP="009D174E">
      <w:pPr>
        <w:pStyle w:val="NoSpacing"/>
        <w:ind w:right="283"/>
        <w:rPr>
          <w:rFonts w:ascii="Arial" w:hAnsi="Arial" w:cs="Arial"/>
        </w:rPr>
      </w:pPr>
    </w:p>
    <w:p w:rsidR="009D174E" w:rsidRPr="00162E95" w:rsidRDefault="009D174E" w:rsidP="009D174E">
      <w:pPr>
        <w:pStyle w:val="NoSpacing"/>
        <w:ind w:right="283"/>
        <w:rPr>
          <w:rFonts w:ascii="Arial" w:hAnsi="Arial" w:cs="Arial"/>
        </w:rPr>
      </w:pPr>
    </w:p>
    <w:p w:rsidR="00140657" w:rsidRPr="00162E95" w:rsidRDefault="00CA2315" w:rsidP="009D174E">
      <w:pPr>
        <w:pStyle w:val="NoSpacing"/>
        <w:ind w:right="283"/>
        <w:rPr>
          <w:rFonts w:ascii="Arial" w:hAnsi="Arial" w:cs="Arial"/>
        </w:rPr>
      </w:pPr>
      <w:r w:rsidRPr="00162E95">
        <w:rPr>
          <w:rFonts w:ascii="Arial" w:hAnsi="Arial" w:cs="Arial"/>
          <w:b/>
        </w:rPr>
        <w:t>2.</w:t>
      </w:r>
      <w:r w:rsidRPr="00162E95">
        <w:rPr>
          <w:rFonts w:ascii="Arial" w:hAnsi="Arial" w:cs="Arial"/>
        </w:rPr>
        <w:t xml:space="preserve"> </w:t>
      </w:r>
      <w:r w:rsidR="00B94E6E" w:rsidRPr="00162E95">
        <w:rPr>
          <w:rFonts w:ascii="Arial" w:hAnsi="Arial" w:cs="Arial"/>
        </w:rPr>
        <w:t xml:space="preserve"> </w:t>
      </w:r>
      <w:r w:rsidR="00764E5B" w:rsidRPr="00162E95">
        <w:rPr>
          <w:rFonts w:ascii="Arial" w:hAnsi="Arial" w:cs="Arial"/>
          <w:b/>
        </w:rPr>
        <w:t>Re-Development</w:t>
      </w:r>
      <w:r w:rsidR="00764E5B" w:rsidRPr="00162E95">
        <w:rPr>
          <w:rFonts w:ascii="Arial" w:hAnsi="Arial" w:cs="Arial"/>
        </w:rPr>
        <w:t xml:space="preserve"> </w:t>
      </w:r>
    </w:p>
    <w:p w:rsidR="00DE2C13" w:rsidRDefault="00DE2C13" w:rsidP="009D174E">
      <w:pPr>
        <w:pStyle w:val="NoSpacing"/>
        <w:ind w:right="283"/>
        <w:rPr>
          <w:rFonts w:ascii="Arial" w:hAnsi="Arial" w:cs="Arial"/>
        </w:rPr>
      </w:pPr>
    </w:p>
    <w:p w:rsidR="00DE2C13" w:rsidRDefault="00DE2C13" w:rsidP="009D174E">
      <w:pPr>
        <w:pStyle w:val="NoSpacing"/>
        <w:ind w:right="283"/>
        <w:rPr>
          <w:rFonts w:ascii="Arial" w:hAnsi="Arial" w:cs="Arial"/>
        </w:rPr>
      </w:pPr>
      <w:r>
        <w:rPr>
          <w:rFonts w:ascii="Arial" w:hAnsi="Arial" w:cs="Arial"/>
        </w:rPr>
        <w:t xml:space="preserve">The date for the planning hearing is now likely to be in February. </w:t>
      </w:r>
    </w:p>
    <w:p w:rsidR="00F2644B" w:rsidRPr="00162E95" w:rsidRDefault="00F2644B" w:rsidP="009D174E">
      <w:pPr>
        <w:pStyle w:val="NoSpacing"/>
        <w:ind w:right="283"/>
        <w:rPr>
          <w:rFonts w:ascii="Arial" w:hAnsi="Arial" w:cs="Arial"/>
        </w:rPr>
      </w:pPr>
    </w:p>
    <w:p w:rsidR="00F2644B" w:rsidRPr="008D79D8" w:rsidRDefault="00A82CC7" w:rsidP="009D174E">
      <w:pPr>
        <w:pStyle w:val="NoSpacing"/>
        <w:ind w:right="283"/>
        <w:rPr>
          <w:rFonts w:ascii="Arial" w:hAnsi="Arial" w:cs="Arial"/>
        </w:rPr>
      </w:pPr>
      <w:r w:rsidRPr="008D79D8">
        <w:rPr>
          <w:rFonts w:ascii="Arial" w:hAnsi="Arial" w:cs="Arial"/>
        </w:rPr>
        <w:t>Paul</w:t>
      </w:r>
      <w:r w:rsidR="00991144" w:rsidRPr="008D79D8">
        <w:rPr>
          <w:rFonts w:ascii="Arial" w:hAnsi="Arial" w:cs="Arial"/>
        </w:rPr>
        <w:t xml:space="preserve"> </w:t>
      </w:r>
      <w:proofErr w:type="spellStart"/>
      <w:r w:rsidR="00991144" w:rsidRPr="008D79D8">
        <w:rPr>
          <w:rFonts w:ascii="Arial" w:hAnsi="Arial" w:cs="Arial"/>
        </w:rPr>
        <w:t>Duffen</w:t>
      </w:r>
      <w:proofErr w:type="spellEnd"/>
      <w:r w:rsidR="00991144" w:rsidRPr="008D79D8">
        <w:rPr>
          <w:rFonts w:ascii="Arial" w:hAnsi="Arial" w:cs="Arial"/>
        </w:rPr>
        <w:t xml:space="preserve"> </w:t>
      </w:r>
      <w:r w:rsidR="00F23540" w:rsidRPr="008D79D8">
        <w:rPr>
          <w:rFonts w:ascii="Arial" w:hAnsi="Arial" w:cs="Arial"/>
        </w:rPr>
        <w:t xml:space="preserve">is keen on </w:t>
      </w:r>
      <w:r w:rsidR="00991144" w:rsidRPr="008D79D8">
        <w:rPr>
          <w:rFonts w:ascii="Arial" w:hAnsi="Arial" w:cs="Arial"/>
        </w:rPr>
        <w:t xml:space="preserve">a </w:t>
      </w:r>
      <w:r w:rsidR="00F23540" w:rsidRPr="008D79D8">
        <w:rPr>
          <w:rFonts w:ascii="Arial" w:hAnsi="Arial" w:cs="Arial"/>
        </w:rPr>
        <w:t>high profile “</w:t>
      </w:r>
      <w:r w:rsidRPr="008D79D8">
        <w:rPr>
          <w:rFonts w:ascii="Arial" w:hAnsi="Arial" w:cs="Arial"/>
        </w:rPr>
        <w:t>hearts and minds</w:t>
      </w:r>
      <w:r w:rsidR="00F23540" w:rsidRPr="008D79D8">
        <w:rPr>
          <w:rFonts w:ascii="Arial" w:hAnsi="Arial" w:cs="Arial"/>
        </w:rPr>
        <w:t>”</w:t>
      </w:r>
      <w:r w:rsidRPr="008D79D8">
        <w:rPr>
          <w:rFonts w:ascii="Arial" w:hAnsi="Arial" w:cs="Arial"/>
        </w:rPr>
        <w:t xml:space="preserve"> campaign </w:t>
      </w:r>
      <w:r w:rsidR="00F23540" w:rsidRPr="008D79D8">
        <w:rPr>
          <w:rFonts w:ascii="Arial" w:hAnsi="Arial" w:cs="Arial"/>
        </w:rPr>
        <w:t>and believe</w:t>
      </w:r>
      <w:r w:rsidR="008D79D8">
        <w:rPr>
          <w:rFonts w:ascii="Arial" w:hAnsi="Arial" w:cs="Arial"/>
        </w:rPr>
        <w:t>s</w:t>
      </w:r>
      <w:r w:rsidR="00F23540" w:rsidRPr="008D79D8">
        <w:rPr>
          <w:rFonts w:ascii="Arial" w:hAnsi="Arial" w:cs="Arial"/>
        </w:rPr>
        <w:t xml:space="preserve"> it </w:t>
      </w:r>
      <w:r w:rsidR="00794DC4">
        <w:rPr>
          <w:rFonts w:ascii="Arial" w:hAnsi="Arial" w:cs="Arial"/>
        </w:rPr>
        <w:t>is important</w:t>
      </w:r>
      <w:r w:rsidR="00232AD3" w:rsidRPr="008D79D8">
        <w:rPr>
          <w:rFonts w:ascii="Arial" w:hAnsi="Arial" w:cs="Arial"/>
        </w:rPr>
        <w:t xml:space="preserve"> that we have exactly the story to do that</w:t>
      </w:r>
      <w:r w:rsidRPr="008D79D8">
        <w:rPr>
          <w:rFonts w:ascii="Arial" w:hAnsi="Arial" w:cs="Arial"/>
        </w:rPr>
        <w:t xml:space="preserve">. </w:t>
      </w:r>
      <w:r w:rsidR="00991144" w:rsidRPr="008D79D8">
        <w:rPr>
          <w:rFonts w:ascii="Arial" w:hAnsi="Arial" w:cs="Arial"/>
        </w:rPr>
        <w:t>He m</w:t>
      </w:r>
      <w:r w:rsidRPr="008D79D8">
        <w:rPr>
          <w:rFonts w:ascii="Arial" w:hAnsi="Arial" w:cs="Arial"/>
        </w:rPr>
        <w:t xml:space="preserve">ade </w:t>
      </w:r>
      <w:r w:rsidR="008D79D8">
        <w:rPr>
          <w:rFonts w:ascii="Arial" w:hAnsi="Arial" w:cs="Arial"/>
        </w:rPr>
        <w:t xml:space="preserve">the </w:t>
      </w:r>
      <w:r w:rsidRPr="008D79D8">
        <w:rPr>
          <w:rFonts w:ascii="Arial" w:hAnsi="Arial" w:cs="Arial"/>
        </w:rPr>
        <w:t xml:space="preserve">point that the </w:t>
      </w:r>
      <w:r w:rsidR="008D79D8">
        <w:rPr>
          <w:rFonts w:ascii="Arial" w:hAnsi="Arial" w:cs="Arial"/>
        </w:rPr>
        <w:t>C</w:t>
      </w:r>
      <w:r w:rsidRPr="008D79D8">
        <w:rPr>
          <w:rFonts w:ascii="Arial" w:hAnsi="Arial" w:cs="Arial"/>
        </w:rPr>
        <w:t xml:space="preserve">lub has </w:t>
      </w:r>
      <w:r w:rsidR="00E04F27" w:rsidRPr="008D79D8">
        <w:rPr>
          <w:rFonts w:ascii="Arial" w:hAnsi="Arial" w:cs="Arial"/>
        </w:rPr>
        <w:t>worked consistently to help itself</w:t>
      </w:r>
      <w:r w:rsidR="00991144" w:rsidRPr="008D79D8">
        <w:rPr>
          <w:rFonts w:ascii="Arial" w:hAnsi="Arial" w:cs="Arial"/>
        </w:rPr>
        <w:t xml:space="preserve"> and had d</w:t>
      </w:r>
      <w:r w:rsidR="00E04F27" w:rsidRPr="008D79D8">
        <w:rPr>
          <w:rFonts w:ascii="Arial" w:hAnsi="Arial" w:cs="Arial"/>
        </w:rPr>
        <w:t xml:space="preserve">emonstrated </w:t>
      </w:r>
      <w:r w:rsidR="00F2644B" w:rsidRPr="008D79D8">
        <w:rPr>
          <w:rFonts w:ascii="Arial" w:hAnsi="Arial" w:cs="Arial"/>
        </w:rPr>
        <w:t xml:space="preserve">it </w:t>
      </w:r>
      <w:r w:rsidR="00E04F27" w:rsidRPr="008D79D8">
        <w:rPr>
          <w:rFonts w:ascii="Arial" w:hAnsi="Arial" w:cs="Arial"/>
        </w:rPr>
        <w:t xml:space="preserve">will explore any opportunity to ensure </w:t>
      </w:r>
      <w:r w:rsidR="00F2644B" w:rsidRPr="008D79D8">
        <w:rPr>
          <w:rFonts w:ascii="Arial" w:hAnsi="Arial" w:cs="Arial"/>
        </w:rPr>
        <w:t xml:space="preserve">the </w:t>
      </w:r>
      <w:r w:rsidR="00E04F27" w:rsidRPr="008D79D8">
        <w:rPr>
          <w:rFonts w:ascii="Arial" w:hAnsi="Arial" w:cs="Arial"/>
        </w:rPr>
        <w:t xml:space="preserve">club </w:t>
      </w:r>
      <w:r w:rsidR="00F2644B" w:rsidRPr="008D79D8">
        <w:rPr>
          <w:rFonts w:ascii="Arial" w:hAnsi="Arial" w:cs="Arial"/>
        </w:rPr>
        <w:t xml:space="preserve">is </w:t>
      </w:r>
      <w:r w:rsidR="00E04F27" w:rsidRPr="008D79D8">
        <w:rPr>
          <w:rFonts w:ascii="Arial" w:hAnsi="Arial" w:cs="Arial"/>
        </w:rPr>
        <w:t>self-sustaining</w:t>
      </w:r>
      <w:r w:rsidR="00991144" w:rsidRPr="008D79D8">
        <w:rPr>
          <w:rFonts w:ascii="Arial" w:hAnsi="Arial" w:cs="Arial"/>
        </w:rPr>
        <w:t>, in contrast to many clubs</w:t>
      </w:r>
      <w:r w:rsidR="00794DC4">
        <w:rPr>
          <w:rFonts w:ascii="Arial" w:hAnsi="Arial" w:cs="Arial"/>
        </w:rPr>
        <w:t>’</w:t>
      </w:r>
      <w:r w:rsidR="00991144" w:rsidRPr="008D79D8">
        <w:rPr>
          <w:rFonts w:ascii="Arial" w:hAnsi="Arial" w:cs="Arial"/>
        </w:rPr>
        <w:t xml:space="preserve"> attitude of </w:t>
      </w:r>
      <w:r w:rsidR="00E04F27" w:rsidRPr="008D79D8">
        <w:rPr>
          <w:rFonts w:ascii="Arial" w:hAnsi="Arial" w:cs="Arial"/>
        </w:rPr>
        <w:t xml:space="preserve"> “victimhood”</w:t>
      </w:r>
      <w:r w:rsidR="00991144" w:rsidRPr="008D79D8">
        <w:rPr>
          <w:rFonts w:ascii="Arial" w:hAnsi="Arial" w:cs="Arial"/>
        </w:rPr>
        <w:t>. He emphasised the i</w:t>
      </w:r>
      <w:r w:rsidR="00E04F27" w:rsidRPr="008D79D8">
        <w:rPr>
          <w:rFonts w:ascii="Arial" w:hAnsi="Arial" w:cs="Arial"/>
        </w:rPr>
        <w:t xml:space="preserve">mpact on </w:t>
      </w:r>
      <w:proofErr w:type="spellStart"/>
      <w:r w:rsidR="00E04F27" w:rsidRPr="008D79D8">
        <w:rPr>
          <w:rFonts w:ascii="Arial" w:hAnsi="Arial" w:cs="Arial"/>
        </w:rPr>
        <w:t>Twerton</w:t>
      </w:r>
      <w:proofErr w:type="spellEnd"/>
      <w:r w:rsidR="00794DC4">
        <w:rPr>
          <w:rFonts w:ascii="Arial" w:hAnsi="Arial" w:cs="Arial"/>
        </w:rPr>
        <w:t>, suggesting</w:t>
      </w:r>
      <w:r w:rsidR="00991144" w:rsidRPr="008D79D8">
        <w:rPr>
          <w:rFonts w:ascii="Arial" w:hAnsi="Arial" w:cs="Arial"/>
        </w:rPr>
        <w:t xml:space="preserve"> we f</w:t>
      </w:r>
      <w:r w:rsidR="00E04F27" w:rsidRPr="008D79D8">
        <w:rPr>
          <w:rFonts w:ascii="Arial" w:hAnsi="Arial" w:cs="Arial"/>
        </w:rPr>
        <w:t xml:space="preserve">ocus on how </w:t>
      </w:r>
      <w:r w:rsidR="00991144" w:rsidRPr="008D79D8">
        <w:rPr>
          <w:rFonts w:ascii="Arial" w:hAnsi="Arial" w:cs="Arial"/>
        </w:rPr>
        <w:t xml:space="preserve">the </w:t>
      </w:r>
      <w:r w:rsidR="008D79D8">
        <w:rPr>
          <w:rFonts w:ascii="Arial" w:hAnsi="Arial" w:cs="Arial"/>
        </w:rPr>
        <w:t>C</w:t>
      </w:r>
      <w:r w:rsidR="00E04F27" w:rsidRPr="008D79D8">
        <w:rPr>
          <w:rFonts w:ascii="Arial" w:hAnsi="Arial" w:cs="Arial"/>
        </w:rPr>
        <w:t>lub can thrive and prosper through endeav</w:t>
      </w:r>
      <w:r w:rsidR="00453176">
        <w:rPr>
          <w:rFonts w:ascii="Arial" w:hAnsi="Arial" w:cs="Arial"/>
        </w:rPr>
        <w:t>ours of committed local people and</w:t>
      </w:r>
      <w:r w:rsidR="00991144" w:rsidRPr="008D79D8">
        <w:rPr>
          <w:rFonts w:ascii="Arial" w:hAnsi="Arial" w:cs="Arial"/>
        </w:rPr>
        <w:t xml:space="preserve"> on how to </w:t>
      </w:r>
      <w:r w:rsidR="00F2644B" w:rsidRPr="008D79D8">
        <w:rPr>
          <w:rFonts w:ascii="Arial" w:hAnsi="Arial" w:cs="Arial"/>
        </w:rPr>
        <w:t xml:space="preserve">make </w:t>
      </w:r>
      <w:r w:rsidR="00991144" w:rsidRPr="008D79D8">
        <w:rPr>
          <w:rFonts w:ascii="Arial" w:hAnsi="Arial" w:cs="Arial"/>
        </w:rPr>
        <w:t>the club a “</w:t>
      </w:r>
      <w:r w:rsidR="00E04F27" w:rsidRPr="008D79D8">
        <w:rPr>
          <w:rFonts w:ascii="Arial" w:hAnsi="Arial" w:cs="Arial"/>
        </w:rPr>
        <w:t>cause celebre</w:t>
      </w:r>
      <w:r w:rsidR="00991144" w:rsidRPr="008D79D8">
        <w:rPr>
          <w:rFonts w:ascii="Arial" w:hAnsi="Arial" w:cs="Arial"/>
        </w:rPr>
        <w:t>”</w:t>
      </w:r>
      <w:r w:rsidR="00E04F27" w:rsidRPr="008D79D8">
        <w:rPr>
          <w:rFonts w:ascii="Arial" w:hAnsi="Arial" w:cs="Arial"/>
        </w:rPr>
        <w:t xml:space="preserve"> beyond Bath</w:t>
      </w:r>
      <w:r w:rsidR="00F2644B" w:rsidRPr="008D79D8">
        <w:rPr>
          <w:rFonts w:ascii="Arial" w:hAnsi="Arial" w:cs="Arial"/>
        </w:rPr>
        <w:t xml:space="preserve">, with a </w:t>
      </w:r>
      <w:r w:rsidR="00991144" w:rsidRPr="008D79D8">
        <w:rPr>
          <w:rFonts w:ascii="Arial" w:hAnsi="Arial" w:cs="Arial"/>
        </w:rPr>
        <w:t>national</w:t>
      </w:r>
      <w:r w:rsidR="00F2644B" w:rsidRPr="008D79D8">
        <w:rPr>
          <w:rFonts w:ascii="Arial" w:hAnsi="Arial" w:cs="Arial"/>
        </w:rPr>
        <w:t xml:space="preserve"> profile</w:t>
      </w:r>
      <w:r w:rsidR="00991144" w:rsidRPr="008D79D8">
        <w:rPr>
          <w:rFonts w:ascii="Arial" w:hAnsi="Arial" w:cs="Arial"/>
        </w:rPr>
        <w:t>, emphasising that BCF</w:t>
      </w:r>
      <w:r w:rsidR="00F23540" w:rsidRPr="008D79D8">
        <w:rPr>
          <w:rFonts w:ascii="Arial" w:hAnsi="Arial" w:cs="Arial"/>
        </w:rPr>
        <w:t>C</w:t>
      </w:r>
      <w:r w:rsidR="00991144" w:rsidRPr="008D79D8">
        <w:rPr>
          <w:rFonts w:ascii="Arial" w:hAnsi="Arial" w:cs="Arial"/>
        </w:rPr>
        <w:t xml:space="preserve"> </w:t>
      </w:r>
      <w:r w:rsidR="00E04F27" w:rsidRPr="008D79D8">
        <w:rPr>
          <w:rFonts w:ascii="Arial" w:hAnsi="Arial" w:cs="Arial"/>
        </w:rPr>
        <w:t xml:space="preserve">is “extraordinary”.  </w:t>
      </w:r>
      <w:r w:rsidR="00F23540" w:rsidRPr="008D79D8">
        <w:rPr>
          <w:rFonts w:ascii="Arial" w:hAnsi="Arial" w:cs="Arial"/>
        </w:rPr>
        <w:t xml:space="preserve">The </w:t>
      </w:r>
      <w:r w:rsidR="00E04F27" w:rsidRPr="008D79D8">
        <w:rPr>
          <w:rFonts w:ascii="Arial" w:hAnsi="Arial" w:cs="Arial"/>
        </w:rPr>
        <w:t xml:space="preserve">Bath name will </w:t>
      </w:r>
      <w:r w:rsidR="00F23540" w:rsidRPr="008D79D8">
        <w:rPr>
          <w:rFonts w:ascii="Arial" w:hAnsi="Arial" w:cs="Arial"/>
        </w:rPr>
        <w:t xml:space="preserve">also </w:t>
      </w:r>
      <w:r w:rsidR="00E04F27" w:rsidRPr="008D79D8">
        <w:rPr>
          <w:rFonts w:ascii="Arial" w:hAnsi="Arial" w:cs="Arial"/>
        </w:rPr>
        <w:t xml:space="preserve">add clout. </w:t>
      </w:r>
      <w:r w:rsidR="00991144" w:rsidRPr="008D79D8">
        <w:rPr>
          <w:rFonts w:ascii="Arial" w:hAnsi="Arial" w:cs="Arial"/>
        </w:rPr>
        <w:t xml:space="preserve"> </w:t>
      </w:r>
    </w:p>
    <w:p w:rsidR="00F2644B" w:rsidRPr="008D79D8" w:rsidRDefault="00F2644B" w:rsidP="009D174E">
      <w:pPr>
        <w:pStyle w:val="NoSpacing"/>
        <w:ind w:right="283"/>
        <w:rPr>
          <w:rFonts w:ascii="Arial" w:hAnsi="Arial" w:cs="Arial"/>
        </w:rPr>
      </w:pPr>
    </w:p>
    <w:p w:rsidR="008D79D8" w:rsidRDefault="008D79D8" w:rsidP="009D174E">
      <w:pPr>
        <w:pStyle w:val="NoSpacing"/>
        <w:ind w:right="283"/>
        <w:rPr>
          <w:rFonts w:ascii="Arial" w:hAnsi="Arial" w:cs="Arial"/>
        </w:rPr>
      </w:pPr>
      <w:r>
        <w:rPr>
          <w:rFonts w:ascii="Arial" w:hAnsi="Arial" w:cs="Arial"/>
        </w:rPr>
        <w:t>It was suggested and agreed that we aim to involve</w:t>
      </w:r>
      <w:r w:rsidR="00E04F27" w:rsidRPr="008D79D8">
        <w:rPr>
          <w:rFonts w:ascii="Arial" w:hAnsi="Arial" w:cs="Arial"/>
        </w:rPr>
        <w:t xml:space="preserve"> Fo</w:t>
      </w:r>
      <w:r>
        <w:rPr>
          <w:rFonts w:ascii="Arial" w:hAnsi="Arial" w:cs="Arial"/>
        </w:rPr>
        <w:t xml:space="preserve">otball Focus and </w:t>
      </w:r>
      <w:proofErr w:type="spellStart"/>
      <w:r>
        <w:rPr>
          <w:rFonts w:ascii="Arial" w:hAnsi="Arial" w:cs="Arial"/>
        </w:rPr>
        <w:t>TalkSport</w:t>
      </w:r>
      <w:proofErr w:type="spellEnd"/>
      <w:r w:rsidR="00991144" w:rsidRPr="008D79D8">
        <w:rPr>
          <w:rFonts w:ascii="Arial" w:hAnsi="Arial" w:cs="Arial"/>
        </w:rPr>
        <w:t xml:space="preserve"> and bring together a c</w:t>
      </w:r>
      <w:r w:rsidR="007F2768" w:rsidRPr="008D79D8">
        <w:rPr>
          <w:rFonts w:ascii="Arial" w:hAnsi="Arial" w:cs="Arial"/>
        </w:rPr>
        <w:t xml:space="preserve">oalition of the willing. Empowering stories in football </w:t>
      </w:r>
      <w:r w:rsidR="00991144" w:rsidRPr="008D79D8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few and</w:t>
      </w:r>
      <w:r w:rsidR="007F2768" w:rsidRPr="008D79D8">
        <w:rPr>
          <w:rFonts w:ascii="Arial" w:hAnsi="Arial" w:cs="Arial"/>
        </w:rPr>
        <w:t xml:space="preserve"> far between</w:t>
      </w:r>
      <w:r w:rsidR="00991144" w:rsidRPr="008D79D8">
        <w:rPr>
          <w:rFonts w:ascii="Arial" w:hAnsi="Arial" w:cs="Arial"/>
        </w:rPr>
        <w:t xml:space="preserve"> and</w:t>
      </w:r>
      <w:r w:rsidR="007F2768" w:rsidRPr="008D79D8">
        <w:rPr>
          <w:rFonts w:ascii="Arial" w:hAnsi="Arial" w:cs="Arial"/>
        </w:rPr>
        <w:t xml:space="preserve"> Jerry </w:t>
      </w:r>
      <w:r w:rsidR="00991144" w:rsidRPr="008D79D8">
        <w:rPr>
          <w:rFonts w:ascii="Arial" w:hAnsi="Arial" w:cs="Arial"/>
        </w:rPr>
        <w:t xml:space="preserve">is a </w:t>
      </w:r>
      <w:r w:rsidR="007F2768" w:rsidRPr="008D79D8">
        <w:rPr>
          <w:rFonts w:ascii="Arial" w:hAnsi="Arial" w:cs="Arial"/>
        </w:rPr>
        <w:t>v</w:t>
      </w:r>
      <w:r w:rsidR="00991144" w:rsidRPr="008D79D8">
        <w:rPr>
          <w:rFonts w:ascii="Arial" w:hAnsi="Arial" w:cs="Arial"/>
        </w:rPr>
        <w:t>ery</w:t>
      </w:r>
      <w:r w:rsidR="007F2768" w:rsidRPr="008D79D8">
        <w:rPr>
          <w:rFonts w:ascii="Arial" w:hAnsi="Arial" w:cs="Arial"/>
        </w:rPr>
        <w:t xml:space="preserve"> media friendly manager</w:t>
      </w:r>
      <w:r w:rsidR="00232AD3" w:rsidRPr="008D79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Various h</w:t>
      </w:r>
      <w:r w:rsidR="00232AD3" w:rsidRPr="008D79D8">
        <w:rPr>
          <w:rFonts w:ascii="Arial" w:hAnsi="Arial" w:cs="Arial"/>
        </w:rPr>
        <w:t xml:space="preserve">ooks for stories </w:t>
      </w:r>
      <w:r>
        <w:rPr>
          <w:rFonts w:ascii="Arial" w:hAnsi="Arial" w:cs="Arial"/>
        </w:rPr>
        <w:t xml:space="preserve">were suggested. </w:t>
      </w:r>
    </w:p>
    <w:p w:rsidR="003F7997" w:rsidRPr="008D79D8" w:rsidRDefault="003F7997" w:rsidP="009D174E">
      <w:pPr>
        <w:pStyle w:val="NoSpacing"/>
        <w:ind w:right="283"/>
        <w:rPr>
          <w:rFonts w:ascii="Arial" w:hAnsi="Arial" w:cs="Arial"/>
        </w:rPr>
      </w:pPr>
    </w:p>
    <w:p w:rsidR="00A907EB" w:rsidRPr="00162E95" w:rsidRDefault="003F7997" w:rsidP="009D174E">
      <w:pPr>
        <w:pStyle w:val="NoSpacing"/>
        <w:ind w:right="283"/>
        <w:rPr>
          <w:rFonts w:ascii="Arial" w:hAnsi="Arial" w:cs="Arial"/>
        </w:rPr>
      </w:pPr>
      <w:r w:rsidRPr="008D79D8">
        <w:rPr>
          <w:rFonts w:ascii="Arial" w:hAnsi="Arial" w:cs="Arial"/>
        </w:rPr>
        <w:t xml:space="preserve">It is vital the </w:t>
      </w:r>
      <w:r w:rsidR="009564E9" w:rsidRPr="008D79D8">
        <w:rPr>
          <w:rFonts w:ascii="Arial" w:hAnsi="Arial" w:cs="Arial"/>
        </w:rPr>
        <w:t>C</w:t>
      </w:r>
      <w:r w:rsidR="004D6464" w:rsidRPr="008D79D8">
        <w:rPr>
          <w:rFonts w:ascii="Arial" w:hAnsi="Arial" w:cs="Arial"/>
        </w:rPr>
        <w:t xml:space="preserve">ouncil understands that if </w:t>
      </w:r>
      <w:r w:rsidRPr="008D79D8">
        <w:rPr>
          <w:rFonts w:ascii="Arial" w:hAnsi="Arial" w:cs="Arial"/>
        </w:rPr>
        <w:t xml:space="preserve">the development is </w:t>
      </w:r>
      <w:r w:rsidR="004D6464" w:rsidRPr="008D79D8">
        <w:rPr>
          <w:rFonts w:ascii="Arial" w:hAnsi="Arial" w:cs="Arial"/>
        </w:rPr>
        <w:t xml:space="preserve">not allowed, </w:t>
      </w:r>
      <w:r w:rsidRPr="008D79D8">
        <w:rPr>
          <w:rFonts w:ascii="Arial" w:hAnsi="Arial" w:cs="Arial"/>
        </w:rPr>
        <w:t>the Club may be forced to move</w:t>
      </w:r>
      <w:r w:rsidR="008D79D8">
        <w:rPr>
          <w:rFonts w:ascii="Arial" w:hAnsi="Arial" w:cs="Arial"/>
        </w:rPr>
        <w:t xml:space="preserve"> and it was agreed that supporters should be encouraged to contact their councillors making this and other points.</w:t>
      </w:r>
    </w:p>
    <w:p w:rsidR="00A907EB" w:rsidRPr="00162E95" w:rsidRDefault="00A907EB" w:rsidP="009D174E">
      <w:pPr>
        <w:pStyle w:val="NoSpacing"/>
        <w:ind w:right="283"/>
        <w:rPr>
          <w:rFonts w:ascii="Arial" w:hAnsi="Arial" w:cs="Arial"/>
        </w:rPr>
      </w:pPr>
    </w:p>
    <w:p w:rsidR="00F2644B" w:rsidRPr="00162E95" w:rsidRDefault="00F2644B" w:rsidP="009D174E">
      <w:pPr>
        <w:pStyle w:val="NoSpacing"/>
        <w:ind w:right="283"/>
        <w:rPr>
          <w:rFonts w:ascii="Arial" w:hAnsi="Arial" w:cs="Arial"/>
        </w:rPr>
      </w:pPr>
    </w:p>
    <w:p w:rsidR="00F101B5" w:rsidRPr="00F101B5" w:rsidRDefault="003F7997" w:rsidP="003F7997">
      <w:pPr>
        <w:pStyle w:val="NoSpacing"/>
        <w:numPr>
          <w:ilvl w:val="0"/>
          <w:numId w:val="3"/>
        </w:numPr>
        <w:ind w:right="283"/>
        <w:rPr>
          <w:rFonts w:ascii="Arial" w:hAnsi="Arial" w:cs="Arial"/>
        </w:rPr>
      </w:pPr>
      <w:r w:rsidRPr="00162E95">
        <w:rPr>
          <w:rFonts w:ascii="Arial" w:hAnsi="Arial" w:cs="Arial"/>
          <w:b/>
        </w:rPr>
        <w:t>Football update</w:t>
      </w:r>
    </w:p>
    <w:p w:rsidR="00140657" w:rsidRPr="00162E95" w:rsidRDefault="00764E5B" w:rsidP="00F101B5">
      <w:pPr>
        <w:pStyle w:val="NoSpacing"/>
        <w:ind w:left="914" w:right="283" w:firstLine="0"/>
        <w:rPr>
          <w:rFonts w:ascii="Arial" w:hAnsi="Arial" w:cs="Arial"/>
        </w:rPr>
      </w:pPr>
      <w:r w:rsidRPr="00162E95">
        <w:rPr>
          <w:rFonts w:ascii="Arial" w:hAnsi="Arial" w:cs="Arial"/>
        </w:rPr>
        <w:t xml:space="preserve"> </w:t>
      </w:r>
    </w:p>
    <w:p w:rsidR="00140657" w:rsidRPr="00162E95" w:rsidRDefault="003F7997" w:rsidP="009D174E">
      <w:pPr>
        <w:pStyle w:val="NoSpacing"/>
        <w:ind w:right="283"/>
        <w:rPr>
          <w:rFonts w:ascii="Arial" w:hAnsi="Arial" w:cs="Arial"/>
        </w:rPr>
      </w:pPr>
      <w:r w:rsidRPr="00162E95">
        <w:rPr>
          <w:rFonts w:ascii="Arial" w:hAnsi="Arial" w:cs="Arial"/>
        </w:rPr>
        <w:t>Paul’s r</w:t>
      </w:r>
      <w:r w:rsidR="00A907EB" w:rsidRPr="00162E95">
        <w:rPr>
          <w:rFonts w:ascii="Arial" w:hAnsi="Arial" w:cs="Arial"/>
        </w:rPr>
        <w:t xml:space="preserve">eport </w:t>
      </w:r>
      <w:r w:rsidRPr="00162E95">
        <w:rPr>
          <w:rFonts w:ascii="Arial" w:hAnsi="Arial" w:cs="Arial"/>
        </w:rPr>
        <w:t xml:space="preserve">was circulated </w:t>
      </w:r>
      <w:r w:rsidR="00F101B5">
        <w:rPr>
          <w:rFonts w:ascii="Arial" w:hAnsi="Arial" w:cs="Arial"/>
        </w:rPr>
        <w:t xml:space="preserve">in advance and he gave an update on the present </w:t>
      </w:r>
      <w:proofErr w:type="spellStart"/>
      <w:r w:rsidR="00F101B5">
        <w:rPr>
          <w:rFonts w:ascii="Arial" w:hAnsi="Arial" w:cs="Arial"/>
        </w:rPr>
        <w:t>loanees</w:t>
      </w:r>
      <w:proofErr w:type="spellEnd"/>
      <w:r w:rsidR="00F101B5">
        <w:rPr>
          <w:rFonts w:ascii="Arial" w:hAnsi="Arial" w:cs="Arial"/>
        </w:rPr>
        <w:t xml:space="preserve"> and the injuries situation.</w:t>
      </w:r>
      <w:r w:rsidR="00A907EB" w:rsidRPr="00162E95">
        <w:rPr>
          <w:rFonts w:ascii="Arial" w:hAnsi="Arial" w:cs="Arial"/>
        </w:rPr>
        <w:t xml:space="preserve"> </w:t>
      </w:r>
    </w:p>
    <w:p w:rsidR="00F2644B" w:rsidRPr="00162E95" w:rsidRDefault="00F2644B" w:rsidP="009D174E">
      <w:pPr>
        <w:pStyle w:val="NoSpacing"/>
        <w:ind w:right="283"/>
        <w:rPr>
          <w:rFonts w:ascii="Arial" w:hAnsi="Arial" w:cs="Arial"/>
        </w:rPr>
      </w:pPr>
    </w:p>
    <w:p w:rsidR="00140657" w:rsidRPr="00F101B5" w:rsidRDefault="00764E5B" w:rsidP="001134A8">
      <w:pPr>
        <w:pStyle w:val="NoSpacing"/>
        <w:numPr>
          <w:ilvl w:val="0"/>
          <w:numId w:val="3"/>
        </w:numPr>
        <w:ind w:right="283"/>
        <w:rPr>
          <w:rFonts w:ascii="Arial" w:hAnsi="Arial" w:cs="Arial"/>
        </w:rPr>
      </w:pPr>
      <w:r w:rsidRPr="00162E95">
        <w:rPr>
          <w:rFonts w:ascii="Arial" w:hAnsi="Arial" w:cs="Arial"/>
          <w:b/>
        </w:rPr>
        <w:t>Finance</w:t>
      </w:r>
      <w:r w:rsidRPr="00162E95">
        <w:rPr>
          <w:rFonts w:ascii="Arial" w:hAnsi="Arial" w:cs="Arial"/>
        </w:rPr>
        <w:t xml:space="preserve"> </w:t>
      </w:r>
      <w:r w:rsidRPr="00162E95">
        <w:rPr>
          <w:rFonts w:ascii="Arial" w:hAnsi="Arial" w:cs="Arial"/>
          <w:b/>
        </w:rPr>
        <w:t>update</w:t>
      </w:r>
    </w:p>
    <w:p w:rsidR="00F101B5" w:rsidRPr="00162E95" w:rsidRDefault="00F101B5" w:rsidP="00F101B5">
      <w:pPr>
        <w:pStyle w:val="NoSpacing"/>
        <w:ind w:left="914" w:right="283" w:firstLine="0"/>
        <w:rPr>
          <w:rFonts w:ascii="Arial" w:hAnsi="Arial" w:cs="Arial"/>
        </w:rPr>
      </w:pPr>
    </w:p>
    <w:p w:rsidR="00F101B5" w:rsidRDefault="00F101B5" w:rsidP="009D174E">
      <w:pPr>
        <w:pStyle w:val="NoSpacing"/>
        <w:ind w:right="283"/>
        <w:rPr>
          <w:rFonts w:ascii="Arial" w:hAnsi="Arial" w:cs="Arial"/>
        </w:rPr>
      </w:pPr>
      <w:r>
        <w:rPr>
          <w:rFonts w:ascii="Arial" w:hAnsi="Arial" w:cs="Arial"/>
        </w:rPr>
        <w:t xml:space="preserve">Paul shared the latest accounts and there followed a discussion on tackling any possible shortfall over the second half of the season with various suggestions offered. </w:t>
      </w:r>
    </w:p>
    <w:p w:rsidR="003B4753" w:rsidRPr="00162E95" w:rsidRDefault="00C41403" w:rsidP="009D174E">
      <w:pPr>
        <w:pStyle w:val="NoSpacing"/>
        <w:ind w:right="283"/>
        <w:rPr>
          <w:rFonts w:ascii="Arial" w:hAnsi="Arial" w:cs="Arial"/>
        </w:rPr>
      </w:pPr>
      <w:bookmarkStart w:id="0" w:name="_Hlk26828181"/>
      <w:r w:rsidRPr="00162E95">
        <w:rPr>
          <w:rFonts w:ascii="Arial" w:hAnsi="Arial" w:cs="Arial"/>
        </w:rPr>
        <w:t xml:space="preserve"> </w:t>
      </w:r>
    </w:p>
    <w:bookmarkEnd w:id="0"/>
    <w:p w:rsidR="00F2644B" w:rsidRPr="00162E95" w:rsidRDefault="00F2644B" w:rsidP="009D174E">
      <w:pPr>
        <w:pStyle w:val="NoSpacing"/>
        <w:ind w:right="283"/>
        <w:rPr>
          <w:rFonts w:ascii="Arial" w:hAnsi="Arial" w:cs="Arial"/>
        </w:rPr>
      </w:pPr>
    </w:p>
    <w:p w:rsidR="00F101B5" w:rsidRPr="00F101B5" w:rsidRDefault="00764E5B" w:rsidP="001134A8">
      <w:pPr>
        <w:pStyle w:val="NoSpacing"/>
        <w:numPr>
          <w:ilvl w:val="0"/>
          <w:numId w:val="3"/>
        </w:numPr>
        <w:ind w:right="283"/>
        <w:rPr>
          <w:rFonts w:ascii="Arial" w:hAnsi="Arial" w:cs="Arial"/>
        </w:rPr>
      </w:pPr>
      <w:r w:rsidRPr="00162E95">
        <w:rPr>
          <w:rFonts w:ascii="Arial" w:hAnsi="Arial" w:cs="Arial"/>
          <w:b/>
        </w:rPr>
        <w:t>New Board Director</w:t>
      </w:r>
    </w:p>
    <w:p w:rsidR="00140657" w:rsidRPr="00162E95" w:rsidRDefault="00764E5B" w:rsidP="00F101B5">
      <w:pPr>
        <w:pStyle w:val="NoSpacing"/>
        <w:ind w:left="914" w:right="283" w:firstLine="0"/>
        <w:rPr>
          <w:rFonts w:ascii="Arial" w:hAnsi="Arial" w:cs="Arial"/>
        </w:rPr>
      </w:pPr>
      <w:r w:rsidRPr="00162E95">
        <w:rPr>
          <w:rFonts w:ascii="Arial" w:hAnsi="Arial" w:cs="Arial"/>
        </w:rPr>
        <w:t xml:space="preserve"> </w:t>
      </w:r>
    </w:p>
    <w:p w:rsidR="00C41403" w:rsidRPr="00162E95" w:rsidRDefault="001134A8" w:rsidP="009D174E">
      <w:pPr>
        <w:pStyle w:val="NoSpacing"/>
        <w:ind w:right="283"/>
        <w:rPr>
          <w:rFonts w:ascii="Arial" w:hAnsi="Arial" w:cs="Arial"/>
        </w:rPr>
      </w:pPr>
      <w:r w:rsidRPr="00162E95">
        <w:rPr>
          <w:rFonts w:ascii="Arial" w:hAnsi="Arial" w:cs="Arial"/>
        </w:rPr>
        <w:t xml:space="preserve">We are looking to add </w:t>
      </w:r>
      <w:r w:rsidR="00764E5B" w:rsidRPr="00162E95">
        <w:rPr>
          <w:rFonts w:ascii="Arial" w:hAnsi="Arial" w:cs="Arial"/>
        </w:rPr>
        <w:t>Commercial &amp; Development/Property expertise</w:t>
      </w:r>
      <w:r w:rsidR="00F101B5">
        <w:rPr>
          <w:rFonts w:ascii="Arial" w:hAnsi="Arial" w:cs="Arial"/>
        </w:rPr>
        <w:t xml:space="preserve"> to the Board and there was an update on various </w:t>
      </w:r>
      <w:r w:rsidR="00CD1E3C">
        <w:rPr>
          <w:rFonts w:ascii="Arial" w:hAnsi="Arial" w:cs="Arial"/>
        </w:rPr>
        <w:t xml:space="preserve">individuals who have been approached. </w:t>
      </w:r>
    </w:p>
    <w:p w:rsidR="00F2644B" w:rsidRPr="00162E95" w:rsidRDefault="00F2644B" w:rsidP="009D174E">
      <w:pPr>
        <w:pStyle w:val="NoSpacing"/>
        <w:ind w:right="283"/>
        <w:rPr>
          <w:rFonts w:ascii="Arial" w:hAnsi="Arial" w:cs="Arial"/>
        </w:rPr>
      </w:pPr>
    </w:p>
    <w:p w:rsidR="001134A8" w:rsidRPr="00162E95" w:rsidRDefault="001134A8" w:rsidP="00F2644B">
      <w:pPr>
        <w:pStyle w:val="NoSpacing"/>
        <w:ind w:right="283"/>
        <w:rPr>
          <w:rFonts w:ascii="Arial" w:hAnsi="Arial" w:cs="Arial"/>
        </w:rPr>
      </w:pPr>
      <w:r w:rsidRPr="00162E95">
        <w:rPr>
          <w:rFonts w:ascii="Arial" w:hAnsi="Arial" w:cs="Arial"/>
        </w:rPr>
        <w:t>Society w</w:t>
      </w:r>
      <w:r w:rsidR="00C41403" w:rsidRPr="00162E95">
        <w:rPr>
          <w:rFonts w:ascii="Arial" w:hAnsi="Arial" w:cs="Arial"/>
        </w:rPr>
        <w:t xml:space="preserve">ill have to advertise </w:t>
      </w:r>
      <w:r w:rsidR="00794DC4">
        <w:rPr>
          <w:rFonts w:ascii="Arial" w:hAnsi="Arial" w:cs="Arial"/>
        </w:rPr>
        <w:t xml:space="preserve">the </w:t>
      </w:r>
      <w:r w:rsidR="00C41403" w:rsidRPr="00162E95">
        <w:rPr>
          <w:rFonts w:ascii="Arial" w:hAnsi="Arial" w:cs="Arial"/>
        </w:rPr>
        <w:t>role and it will have to go to the vote</w:t>
      </w:r>
      <w:r w:rsidRPr="00162E95">
        <w:rPr>
          <w:rFonts w:ascii="Arial" w:hAnsi="Arial" w:cs="Arial"/>
        </w:rPr>
        <w:t>, but we c</w:t>
      </w:r>
      <w:r w:rsidR="004C46F3" w:rsidRPr="00162E95">
        <w:rPr>
          <w:rFonts w:ascii="Arial" w:hAnsi="Arial" w:cs="Arial"/>
        </w:rPr>
        <w:t xml:space="preserve">an do </w:t>
      </w:r>
      <w:r w:rsidRPr="00162E95">
        <w:rPr>
          <w:rFonts w:ascii="Arial" w:hAnsi="Arial" w:cs="Arial"/>
        </w:rPr>
        <w:t xml:space="preserve">an </w:t>
      </w:r>
      <w:r w:rsidR="004C46F3" w:rsidRPr="00162E95">
        <w:rPr>
          <w:rFonts w:ascii="Arial" w:hAnsi="Arial" w:cs="Arial"/>
        </w:rPr>
        <w:t>interim appointment</w:t>
      </w:r>
      <w:r w:rsidRPr="00162E95">
        <w:rPr>
          <w:rFonts w:ascii="Arial" w:hAnsi="Arial" w:cs="Arial"/>
        </w:rPr>
        <w:t xml:space="preserve"> as </w:t>
      </w:r>
      <w:r w:rsidR="00CD1E3C">
        <w:rPr>
          <w:rFonts w:ascii="Arial" w:hAnsi="Arial" w:cs="Arial"/>
        </w:rPr>
        <w:t xml:space="preserve">has happened </w:t>
      </w:r>
      <w:r w:rsidRPr="00162E95">
        <w:rPr>
          <w:rFonts w:ascii="Arial" w:hAnsi="Arial" w:cs="Arial"/>
        </w:rPr>
        <w:t>previously</w:t>
      </w:r>
      <w:r w:rsidR="00CD1E3C">
        <w:rPr>
          <w:rFonts w:ascii="Arial" w:hAnsi="Arial" w:cs="Arial"/>
        </w:rPr>
        <w:t>.</w:t>
      </w:r>
      <w:r w:rsidRPr="00162E95">
        <w:rPr>
          <w:rFonts w:ascii="Arial" w:hAnsi="Arial" w:cs="Arial"/>
        </w:rPr>
        <w:t xml:space="preserve"> </w:t>
      </w:r>
    </w:p>
    <w:p w:rsidR="001134A8" w:rsidRPr="00162E95" w:rsidRDefault="001134A8" w:rsidP="00F2644B">
      <w:pPr>
        <w:pStyle w:val="NoSpacing"/>
        <w:ind w:right="283"/>
        <w:rPr>
          <w:rFonts w:ascii="Arial" w:hAnsi="Arial" w:cs="Arial"/>
        </w:rPr>
      </w:pPr>
    </w:p>
    <w:p w:rsidR="004C46F3" w:rsidRPr="00162E95" w:rsidRDefault="003B4753" w:rsidP="00F2644B">
      <w:pPr>
        <w:pStyle w:val="NoSpacing"/>
        <w:ind w:right="283"/>
        <w:rPr>
          <w:rFonts w:ascii="Arial" w:hAnsi="Arial" w:cs="Arial"/>
        </w:rPr>
      </w:pPr>
      <w:r w:rsidRPr="00162E95">
        <w:rPr>
          <w:rFonts w:ascii="Arial" w:hAnsi="Arial" w:cs="Arial"/>
        </w:rPr>
        <w:t>T</w:t>
      </w:r>
      <w:r w:rsidR="004C46F3" w:rsidRPr="00162E95">
        <w:rPr>
          <w:rFonts w:ascii="Arial" w:hAnsi="Arial" w:cs="Arial"/>
        </w:rPr>
        <w:t>here are constitutional arrangements under way, includi</w:t>
      </w:r>
      <w:r w:rsidR="00CD1E3C">
        <w:rPr>
          <w:rFonts w:ascii="Arial" w:hAnsi="Arial" w:cs="Arial"/>
        </w:rPr>
        <w:t xml:space="preserve">ng the ability to appoint for </w:t>
      </w:r>
      <w:r w:rsidR="004C46F3" w:rsidRPr="00162E95">
        <w:rPr>
          <w:rFonts w:ascii="Arial" w:hAnsi="Arial" w:cs="Arial"/>
        </w:rPr>
        <w:t>specific role</w:t>
      </w:r>
      <w:r w:rsidR="001134A8" w:rsidRPr="00162E95">
        <w:rPr>
          <w:rFonts w:ascii="Arial" w:hAnsi="Arial" w:cs="Arial"/>
        </w:rPr>
        <w:t>s</w:t>
      </w:r>
      <w:r w:rsidR="004C46F3" w:rsidRPr="00162E95">
        <w:rPr>
          <w:rFonts w:ascii="Arial" w:hAnsi="Arial" w:cs="Arial"/>
        </w:rPr>
        <w:t>.</w:t>
      </w:r>
      <w:r w:rsidR="001134A8" w:rsidRPr="00162E95">
        <w:rPr>
          <w:rFonts w:ascii="Arial" w:hAnsi="Arial" w:cs="Arial"/>
        </w:rPr>
        <w:t xml:space="preserve"> </w:t>
      </w:r>
      <w:r w:rsidR="004C46F3" w:rsidRPr="00162E95">
        <w:rPr>
          <w:rFonts w:ascii="Arial" w:hAnsi="Arial" w:cs="Arial"/>
        </w:rPr>
        <w:t xml:space="preserve"> </w:t>
      </w:r>
      <w:r w:rsidR="00CD1E3C">
        <w:rPr>
          <w:rFonts w:ascii="Arial" w:hAnsi="Arial" w:cs="Arial"/>
        </w:rPr>
        <w:t xml:space="preserve">The </w:t>
      </w:r>
      <w:r w:rsidRPr="00162E95">
        <w:rPr>
          <w:rFonts w:ascii="Arial" w:hAnsi="Arial" w:cs="Arial"/>
        </w:rPr>
        <w:t>Society</w:t>
      </w:r>
      <w:r w:rsidR="004C46F3" w:rsidRPr="00162E95">
        <w:rPr>
          <w:rFonts w:ascii="Arial" w:hAnsi="Arial" w:cs="Arial"/>
        </w:rPr>
        <w:t xml:space="preserve"> </w:t>
      </w:r>
      <w:r w:rsidRPr="00162E95">
        <w:rPr>
          <w:rFonts w:ascii="Arial" w:hAnsi="Arial" w:cs="Arial"/>
        </w:rPr>
        <w:t xml:space="preserve">has </w:t>
      </w:r>
      <w:r w:rsidR="004C46F3" w:rsidRPr="00162E95">
        <w:rPr>
          <w:rFonts w:ascii="Arial" w:hAnsi="Arial" w:cs="Arial"/>
        </w:rPr>
        <w:t xml:space="preserve">a generic advert for a Director, </w:t>
      </w:r>
      <w:r w:rsidR="001134A8" w:rsidRPr="00162E95">
        <w:rPr>
          <w:rFonts w:ascii="Arial" w:hAnsi="Arial" w:cs="Arial"/>
        </w:rPr>
        <w:t xml:space="preserve">and </w:t>
      </w:r>
      <w:r w:rsidR="004C46F3" w:rsidRPr="00162E95">
        <w:rPr>
          <w:rFonts w:ascii="Arial" w:hAnsi="Arial" w:cs="Arial"/>
        </w:rPr>
        <w:t xml:space="preserve">can make it specific for </w:t>
      </w:r>
      <w:r w:rsidR="001134A8" w:rsidRPr="00162E95">
        <w:rPr>
          <w:rFonts w:ascii="Arial" w:hAnsi="Arial" w:cs="Arial"/>
        </w:rPr>
        <w:t xml:space="preserve">a </w:t>
      </w:r>
      <w:r w:rsidR="004C46F3" w:rsidRPr="00162E95">
        <w:rPr>
          <w:rFonts w:ascii="Arial" w:hAnsi="Arial" w:cs="Arial"/>
        </w:rPr>
        <w:t xml:space="preserve">Commercial </w:t>
      </w:r>
      <w:r w:rsidR="001134A8" w:rsidRPr="00162E95">
        <w:rPr>
          <w:rFonts w:ascii="Arial" w:hAnsi="Arial" w:cs="Arial"/>
        </w:rPr>
        <w:t>role</w:t>
      </w:r>
      <w:r w:rsidR="00CD1E3C">
        <w:rPr>
          <w:rFonts w:ascii="Arial" w:hAnsi="Arial" w:cs="Arial"/>
        </w:rPr>
        <w:t>.</w:t>
      </w:r>
    </w:p>
    <w:p w:rsidR="00F2644B" w:rsidRPr="00162E95" w:rsidRDefault="00F2644B" w:rsidP="009D174E">
      <w:pPr>
        <w:pStyle w:val="NoSpacing"/>
        <w:ind w:right="283"/>
        <w:rPr>
          <w:rFonts w:ascii="Arial" w:hAnsi="Arial" w:cs="Arial"/>
        </w:rPr>
      </w:pPr>
    </w:p>
    <w:p w:rsidR="00F2644B" w:rsidRPr="00162E95" w:rsidRDefault="00F2644B" w:rsidP="009D174E">
      <w:pPr>
        <w:pStyle w:val="NoSpacing"/>
        <w:ind w:right="283"/>
        <w:rPr>
          <w:rFonts w:ascii="Arial" w:hAnsi="Arial" w:cs="Arial"/>
        </w:rPr>
      </w:pPr>
    </w:p>
    <w:p w:rsidR="00CD1E3C" w:rsidRDefault="005B0B86" w:rsidP="009D174E">
      <w:pPr>
        <w:pStyle w:val="NoSpacing"/>
        <w:ind w:right="283"/>
        <w:rPr>
          <w:rFonts w:ascii="Arial" w:hAnsi="Arial" w:cs="Arial"/>
        </w:rPr>
      </w:pPr>
      <w:r w:rsidRPr="00162E95">
        <w:rPr>
          <w:rFonts w:ascii="Arial" w:hAnsi="Arial" w:cs="Arial"/>
        </w:rPr>
        <w:t xml:space="preserve">MOTION PASSED: </w:t>
      </w:r>
      <w:r w:rsidR="00764E5B" w:rsidRPr="00162E95">
        <w:rPr>
          <w:rFonts w:ascii="Arial" w:hAnsi="Arial" w:cs="Arial"/>
        </w:rPr>
        <w:t xml:space="preserve"> that </w:t>
      </w:r>
      <w:r w:rsidRPr="00162E95">
        <w:rPr>
          <w:rFonts w:ascii="Arial" w:hAnsi="Arial" w:cs="Arial"/>
        </w:rPr>
        <w:t>the Club</w:t>
      </w:r>
      <w:r w:rsidR="00764E5B" w:rsidRPr="00162E95">
        <w:rPr>
          <w:rFonts w:ascii="Arial" w:hAnsi="Arial" w:cs="Arial"/>
        </w:rPr>
        <w:t xml:space="preserve"> appoint another Director</w:t>
      </w:r>
      <w:r w:rsidRPr="00162E95">
        <w:rPr>
          <w:rFonts w:ascii="Arial" w:hAnsi="Arial" w:cs="Arial"/>
        </w:rPr>
        <w:t>,</w:t>
      </w:r>
      <w:r w:rsidR="00764E5B" w:rsidRPr="00162E95">
        <w:rPr>
          <w:rFonts w:ascii="Arial" w:hAnsi="Arial" w:cs="Arial"/>
        </w:rPr>
        <w:t xml:space="preserve"> subject to it being in accordance with the Society’s constituti</w:t>
      </w:r>
      <w:r w:rsidRPr="00162E95">
        <w:rPr>
          <w:rFonts w:ascii="Arial" w:hAnsi="Arial" w:cs="Arial"/>
        </w:rPr>
        <w:t>o</w:t>
      </w:r>
      <w:r w:rsidR="00764E5B" w:rsidRPr="00162E95">
        <w:rPr>
          <w:rFonts w:ascii="Arial" w:hAnsi="Arial" w:cs="Arial"/>
        </w:rPr>
        <w:t>n and t</w:t>
      </w:r>
      <w:r w:rsidR="00CD1E3C">
        <w:rPr>
          <w:rFonts w:ascii="Arial" w:hAnsi="Arial" w:cs="Arial"/>
        </w:rPr>
        <w:t>he Shareholder A</w:t>
      </w:r>
      <w:r w:rsidR="00764E5B" w:rsidRPr="00162E95">
        <w:rPr>
          <w:rFonts w:ascii="Arial" w:hAnsi="Arial" w:cs="Arial"/>
        </w:rPr>
        <w:t>greement</w:t>
      </w:r>
      <w:r w:rsidRPr="00162E95">
        <w:rPr>
          <w:rFonts w:ascii="Arial" w:hAnsi="Arial" w:cs="Arial"/>
        </w:rPr>
        <w:t xml:space="preserve">, </w:t>
      </w:r>
      <w:r w:rsidR="00764E5B" w:rsidRPr="00162E95">
        <w:rPr>
          <w:rFonts w:ascii="Arial" w:hAnsi="Arial" w:cs="Arial"/>
        </w:rPr>
        <w:t xml:space="preserve">to oversee the property development. </w:t>
      </w:r>
    </w:p>
    <w:p w:rsidR="00764E5B" w:rsidRPr="00162E95" w:rsidRDefault="005B0B86" w:rsidP="009D174E">
      <w:pPr>
        <w:pStyle w:val="NoSpacing"/>
        <w:ind w:right="283"/>
        <w:rPr>
          <w:rFonts w:ascii="Arial" w:hAnsi="Arial" w:cs="Arial"/>
        </w:rPr>
      </w:pPr>
      <w:r w:rsidRPr="00162E95">
        <w:rPr>
          <w:rFonts w:ascii="Arial" w:hAnsi="Arial" w:cs="Arial"/>
        </w:rPr>
        <w:t xml:space="preserve">Proposer: Jon </w:t>
      </w:r>
      <w:proofErr w:type="spellStart"/>
      <w:r w:rsidRPr="00162E95">
        <w:rPr>
          <w:rFonts w:ascii="Arial" w:hAnsi="Arial" w:cs="Arial"/>
        </w:rPr>
        <w:t>Bickley</w:t>
      </w:r>
      <w:proofErr w:type="spellEnd"/>
      <w:r w:rsidR="00CD1E3C">
        <w:rPr>
          <w:rFonts w:ascii="Arial" w:hAnsi="Arial" w:cs="Arial"/>
        </w:rPr>
        <w:t>,</w:t>
      </w:r>
      <w:r w:rsidRPr="00162E95">
        <w:rPr>
          <w:rFonts w:ascii="Arial" w:hAnsi="Arial" w:cs="Arial"/>
        </w:rPr>
        <w:t xml:space="preserve"> </w:t>
      </w:r>
      <w:proofErr w:type="spellStart"/>
      <w:r w:rsidRPr="00162E95">
        <w:rPr>
          <w:rFonts w:ascii="Arial" w:hAnsi="Arial" w:cs="Arial"/>
        </w:rPr>
        <w:t>Seconder</w:t>
      </w:r>
      <w:proofErr w:type="spellEnd"/>
      <w:r w:rsidRPr="00162E95">
        <w:rPr>
          <w:rFonts w:ascii="Arial" w:hAnsi="Arial" w:cs="Arial"/>
        </w:rPr>
        <w:t xml:space="preserve">: </w:t>
      </w:r>
      <w:r w:rsidR="00764E5B" w:rsidRPr="00162E95">
        <w:rPr>
          <w:rFonts w:ascii="Arial" w:hAnsi="Arial" w:cs="Arial"/>
        </w:rPr>
        <w:t>John R</w:t>
      </w:r>
      <w:r w:rsidRPr="00162E95">
        <w:rPr>
          <w:rFonts w:ascii="Arial" w:hAnsi="Arial" w:cs="Arial"/>
        </w:rPr>
        <w:t>eynolds For</w:t>
      </w:r>
      <w:r w:rsidR="00764E5B" w:rsidRPr="00162E95">
        <w:rPr>
          <w:rFonts w:ascii="Arial" w:hAnsi="Arial" w:cs="Arial"/>
        </w:rPr>
        <w:t>: 6 Against: 0 Abstention</w:t>
      </w:r>
      <w:proofErr w:type="gramStart"/>
      <w:r w:rsidR="00764E5B" w:rsidRPr="00162E95">
        <w:rPr>
          <w:rFonts w:ascii="Arial" w:hAnsi="Arial" w:cs="Arial"/>
        </w:rPr>
        <w:t>:1</w:t>
      </w:r>
      <w:proofErr w:type="gramEnd"/>
      <w:r w:rsidR="00764E5B" w:rsidRPr="00162E95">
        <w:rPr>
          <w:rFonts w:ascii="Arial" w:hAnsi="Arial" w:cs="Arial"/>
        </w:rPr>
        <w:t xml:space="preserve"> </w:t>
      </w:r>
    </w:p>
    <w:p w:rsidR="004C46F3" w:rsidRPr="00162E95" w:rsidRDefault="00764E5B" w:rsidP="00F2644B">
      <w:pPr>
        <w:pStyle w:val="NoSpacing"/>
        <w:ind w:left="0" w:right="283" w:firstLine="0"/>
        <w:rPr>
          <w:rFonts w:ascii="Arial" w:hAnsi="Arial" w:cs="Arial"/>
        </w:rPr>
      </w:pPr>
      <w:r w:rsidRPr="00162E95">
        <w:rPr>
          <w:rFonts w:ascii="Arial" w:hAnsi="Arial" w:cs="Arial"/>
        </w:rPr>
        <w:t xml:space="preserve"> </w:t>
      </w:r>
      <w:r w:rsidR="004C46F3" w:rsidRPr="00162E95">
        <w:rPr>
          <w:rFonts w:ascii="Arial" w:hAnsi="Arial" w:cs="Arial"/>
        </w:rPr>
        <w:t xml:space="preserve">   </w:t>
      </w:r>
    </w:p>
    <w:p w:rsidR="00F2644B" w:rsidRPr="00162E95" w:rsidRDefault="00F2644B" w:rsidP="009D174E">
      <w:pPr>
        <w:pStyle w:val="NoSpacing"/>
        <w:ind w:right="283"/>
        <w:rPr>
          <w:rFonts w:ascii="Arial" w:hAnsi="Arial" w:cs="Arial"/>
        </w:rPr>
      </w:pPr>
    </w:p>
    <w:p w:rsidR="001134A8" w:rsidRPr="00162E95" w:rsidRDefault="001134A8" w:rsidP="009D174E">
      <w:pPr>
        <w:pStyle w:val="NoSpacing"/>
        <w:ind w:right="283"/>
        <w:rPr>
          <w:rFonts w:ascii="Arial" w:hAnsi="Arial" w:cs="Arial"/>
        </w:rPr>
      </w:pPr>
    </w:p>
    <w:p w:rsidR="00140657" w:rsidRDefault="00764E5B" w:rsidP="001134A8">
      <w:pPr>
        <w:pStyle w:val="NoSpacing"/>
        <w:numPr>
          <w:ilvl w:val="0"/>
          <w:numId w:val="3"/>
        </w:numPr>
        <w:ind w:right="283"/>
        <w:rPr>
          <w:rFonts w:ascii="Arial" w:hAnsi="Arial" w:cs="Arial"/>
        </w:rPr>
      </w:pPr>
      <w:r w:rsidRPr="00162E95">
        <w:rPr>
          <w:rFonts w:ascii="Arial" w:hAnsi="Arial" w:cs="Arial"/>
          <w:b/>
        </w:rPr>
        <w:lastRenderedPageBreak/>
        <w:t xml:space="preserve">Commercial </w:t>
      </w:r>
      <w:r w:rsidR="00CD1E3C">
        <w:rPr>
          <w:rFonts w:ascii="Arial" w:hAnsi="Arial" w:cs="Arial"/>
          <w:b/>
        </w:rPr>
        <w:t>Role</w:t>
      </w:r>
      <w:r w:rsidRPr="00162E95">
        <w:rPr>
          <w:rFonts w:ascii="Arial" w:hAnsi="Arial" w:cs="Arial"/>
        </w:rPr>
        <w:t xml:space="preserve">  </w:t>
      </w:r>
    </w:p>
    <w:p w:rsidR="00CD1E3C" w:rsidRPr="00162E95" w:rsidRDefault="00CD1E3C" w:rsidP="00CD1E3C">
      <w:pPr>
        <w:pStyle w:val="NoSpacing"/>
        <w:ind w:left="914" w:right="283" w:firstLine="0"/>
        <w:rPr>
          <w:rFonts w:ascii="Arial" w:hAnsi="Arial" w:cs="Arial"/>
        </w:rPr>
      </w:pPr>
    </w:p>
    <w:p w:rsidR="00CD1E3C" w:rsidRDefault="00CD1E3C" w:rsidP="009D174E">
      <w:pPr>
        <w:pStyle w:val="NoSpacing"/>
        <w:ind w:right="283"/>
        <w:rPr>
          <w:rFonts w:ascii="Arial" w:hAnsi="Arial" w:cs="Arial"/>
        </w:rPr>
      </w:pPr>
      <w:r>
        <w:rPr>
          <w:rFonts w:ascii="Arial" w:hAnsi="Arial" w:cs="Arial"/>
        </w:rPr>
        <w:t xml:space="preserve">It was agreed to offer the position of media/sponsorship selling to </w:t>
      </w:r>
      <w:proofErr w:type="spellStart"/>
      <w:r>
        <w:rPr>
          <w:rFonts w:ascii="Arial" w:hAnsi="Arial" w:cs="Arial"/>
        </w:rPr>
        <w:t>Kartini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Sutoto</w:t>
      </w:r>
      <w:proofErr w:type="spellEnd"/>
      <w:r>
        <w:rPr>
          <w:rFonts w:ascii="Arial" w:hAnsi="Arial" w:cs="Arial"/>
        </w:rPr>
        <w:t xml:space="preserve"> and there was discussion on her contract.</w:t>
      </w:r>
    </w:p>
    <w:p w:rsidR="00CD1E3C" w:rsidRDefault="00CD1E3C" w:rsidP="009D174E">
      <w:pPr>
        <w:pStyle w:val="NoSpacing"/>
        <w:ind w:right="283"/>
        <w:rPr>
          <w:rFonts w:ascii="Arial" w:hAnsi="Arial" w:cs="Arial"/>
        </w:rPr>
      </w:pPr>
    </w:p>
    <w:p w:rsidR="00F2644B" w:rsidRPr="00162E95" w:rsidRDefault="00F2644B" w:rsidP="009D174E">
      <w:pPr>
        <w:pStyle w:val="NoSpacing"/>
        <w:ind w:right="283"/>
        <w:rPr>
          <w:rFonts w:ascii="Arial" w:hAnsi="Arial" w:cs="Arial"/>
        </w:rPr>
      </w:pPr>
    </w:p>
    <w:p w:rsidR="00CD1E3C" w:rsidRPr="00CD1E3C" w:rsidRDefault="00764E5B" w:rsidP="00EA0C06">
      <w:pPr>
        <w:pStyle w:val="NoSpacing"/>
        <w:numPr>
          <w:ilvl w:val="0"/>
          <w:numId w:val="3"/>
        </w:numPr>
        <w:ind w:right="283"/>
        <w:rPr>
          <w:rFonts w:ascii="Arial" w:hAnsi="Arial" w:cs="Arial"/>
        </w:rPr>
      </w:pPr>
      <w:r w:rsidRPr="00162E95">
        <w:rPr>
          <w:rFonts w:ascii="Arial" w:hAnsi="Arial" w:cs="Arial"/>
          <w:b/>
        </w:rPr>
        <w:t>Society &amp; Supporter update</w:t>
      </w:r>
    </w:p>
    <w:p w:rsidR="00CD1E3C" w:rsidRDefault="00CD1E3C" w:rsidP="00CD1E3C">
      <w:pPr>
        <w:pStyle w:val="NoSpacing"/>
        <w:ind w:right="283"/>
        <w:rPr>
          <w:rFonts w:ascii="Arial" w:hAnsi="Arial" w:cs="Arial"/>
          <w:b/>
        </w:rPr>
      </w:pPr>
    </w:p>
    <w:p w:rsidR="00CD1E3C" w:rsidRPr="00162E95" w:rsidRDefault="00CD1E3C" w:rsidP="00CD1E3C">
      <w:pPr>
        <w:pStyle w:val="NoSpacing"/>
        <w:ind w:right="283"/>
        <w:rPr>
          <w:rFonts w:ascii="Arial" w:hAnsi="Arial" w:cs="Arial"/>
          <w:bCs/>
        </w:rPr>
      </w:pPr>
      <w:r w:rsidRPr="00162E95">
        <w:rPr>
          <w:rFonts w:ascii="Arial" w:hAnsi="Arial" w:cs="Arial"/>
          <w:bCs/>
        </w:rPr>
        <w:t xml:space="preserve">Michael </w:t>
      </w:r>
      <w:r>
        <w:rPr>
          <w:rFonts w:ascii="Arial" w:hAnsi="Arial" w:cs="Arial"/>
          <w:bCs/>
        </w:rPr>
        <w:t>reported that a</w:t>
      </w:r>
      <w:r w:rsidRPr="00162E95">
        <w:rPr>
          <w:rFonts w:ascii="Arial" w:hAnsi="Arial" w:cs="Arial"/>
          <w:bCs/>
        </w:rPr>
        <w:t xml:space="preserve"> vote to change </w:t>
      </w:r>
      <w:r w:rsidR="00C15B6B">
        <w:rPr>
          <w:rFonts w:ascii="Arial" w:hAnsi="Arial" w:cs="Arial"/>
          <w:bCs/>
        </w:rPr>
        <w:t xml:space="preserve">the </w:t>
      </w:r>
      <w:r w:rsidRPr="00162E95">
        <w:rPr>
          <w:rFonts w:ascii="Arial" w:hAnsi="Arial" w:cs="Arial"/>
          <w:bCs/>
        </w:rPr>
        <w:t>membership subscription fee</w:t>
      </w:r>
      <w:r>
        <w:rPr>
          <w:rFonts w:ascii="Arial" w:hAnsi="Arial" w:cs="Arial"/>
          <w:bCs/>
        </w:rPr>
        <w:t xml:space="preserve"> had been</w:t>
      </w:r>
      <w:r w:rsidRPr="00162E95">
        <w:rPr>
          <w:rFonts w:ascii="Arial" w:hAnsi="Arial" w:cs="Arial"/>
          <w:bCs/>
        </w:rPr>
        <w:t xml:space="preserve"> carried. </w:t>
      </w:r>
      <w:r w:rsidR="00D2275E">
        <w:rPr>
          <w:rFonts w:ascii="Arial" w:hAnsi="Arial" w:cs="Arial"/>
          <w:bCs/>
        </w:rPr>
        <w:t>He</w:t>
      </w:r>
      <w:r w:rsidRPr="00162E95">
        <w:rPr>
          <w:rFonts w:ascii="Arial" w:hAnsi="Arial" w:cs="Arial"/>
          <w:bCs/>
        </w:rPr>
        <w:t xml:space="preserve"> gave notice of </w:t>
      </w:r>
      <w:r w:rsidR="00C15B6B">
        <w:rPr>
          <w:rFonts w:ascii="Arial" w:hAnsi="Arial" w:cs="Arial"/>
          <w:bCs/>
        </w:rPr>
        <w:t xml:space="preserve">the </w:t>
      </w:r>
      <w:r w:rsidRPr="00162E95">
        <w:rPr>
          <w:rFonts w:ascii="Arial" w:hAnsi="Arial" w:cs="Arial"/>
          <w:bCs/>
        </w:rPr>
        <w:t xml:space="preserve">design consultation </w:t>
      </w:r>
      <w:r w:rsidR="00D2275E">
        <w:rPr>
          <w:rFonts w:ascii="Arial" w:hAnsi="Arial" w:cs="Arial"/>
          <w:bCs/>
        </w:rPr>
        <w:t xml:space="preserve">with supporters on Saturday and explained that the committee had discussed </w:t>
      </w:r>
      <w:r w:rsidRPr="00162E95">
        <w:rPr>
          <w:rFonts w:ascii="Arial" w:hAnsi="Arial" w:cs="Arial"/>
          <w:bCs/>
        </w:rPr>
        <w:t xml:space="preserve">raising </w:t>
      </w:r>
      <w:r w:rsidR="00D2275E">
        <w:rPr>
          <w:rFonts w:ascii="Arial" w:hAnsi="Arial" w:cs="Arial"/>
          <w:bCs/>
        </w:rPr>
        <w:t xml:space="preserve">the Society’s </w:t>
      </w:r>
      <w:r w:rsidRPr="00162E95">
        <w:rPr>
          <w:rFonts w:ascii="Arial" w:hAnsi="Arial" w:cs="Arial"/>
          <w:bCs/>
        </w:rPr>
        <w:t xml:space="preserve">match day presence. </w:t>
      </w:r>
    </w:p>
    <w:p w:rsidR="00D2275E" w:rsidRDefault="00D2275E" w:rsidP="00CD1E3C">
      <w:pPr>
        <w:pStyle w:val="NoSpacing"/>
        <w:ind w:right="283"/>
        <w:rPr>
          <w:rFonts w:ascii="Arial" w:hAnsi="Arial" w:cs="Arial"/>
          <w:bCs/>
        </w:rPr>
      </w:pPr>
    </w:p>
    <w:p w:rsidR="00CD1E3C" w:rsidRPr="00162E95" w:rsidRDefault="00CD1E3C" w:rsidP="00CD1E3C">
      <w:pPr>
        <w:pStyle w:val="NoSpacing"/>
        <w:ind w:right="283"/>
        <w:rPr>
          <w:rFonts w:ascii="Arial" w:hAnsi="Arial" w:cs="Arial"/>
          <w:bCs/>
        </w:rPr>
      </w:pPr>
      <w:r w:rsidRPr="00162E95">
        <w:rPr>
          <w:rFonts w:ascii="Arial" w:hAnsi="Arial" w:cs="Arial"/>
          <w:bCs/>
        </w:rPr>
        <w:t>Around 30 members attended</w:t>
      </w:r>
      <w:r w:rsidR="00D2275E">
        <w:rPr>
          <w:rFonts w:ascii="Arial" w:hAnsi="Arial" w:cs="Arial"/>
          <w:bCs/>
        </w:rPr>
        <w:t xml:space="preserve"> the recent IGM;</w:t>
      </w:r>
      <w:r w:rsidRPr="00162E95">
        <w:rPr>
          <w:rFonts w:ascii="Arial" w:hAnsi="Arial" w:cs="Arial"/>
          <w:bCs/>
        </w:rPr>
        <w:t xml:space="preserve"> feedback at the meeting was encouraging with attendees being engaged and constructive.</w:t>
      </w:r>
    </w:p>
    <w:p w:rsidR="00CD1E3C" w:rsidRDefault="00CD1E3C" w:rsidP="00CD1E3C">
      <w:pPr>
        <w:pStyle w:val="NoSpacing"/>
        <w:ind w:right="283"/>
        <w:rPr>
          <w:rFonts w:ascii="Arial" w:hAnsi="Arial" w:cs="Arial"/>
          <w:b/>
        </w:rPr>
      </w:pPr>
    </w:p>
    <w:p w:rsidR="00CD1E3C" w:rsidRPr="00CD1E3C" w:rsidRDefault="00CD1E3C" w:rsidP="00CD1E3C">
      <w:pPr>
        <w:pStyle w:val="NoSpacing"/>
        <w:ind w:right="283"/>
        <w:rPr>
          <w:rFonts w:ascii="Arial" w:hAnsi="Arial" w:cs="Arial"/>
        </w:rPr>
      </w:pPr>
    </w:p>
    <w:p w:rsidR="00140657" w:rsidRPr="00CD1E3C" w:rsidRDefault="00CD1E3C" w:rsidP="00EA0C06">
      <w:pPr>
        <w:pStyle w:val="NoSpacing"/>
        <w:numPr>
          <w:ilvl w:val="0"/>
          <w:numId w:val="3"/>
        </w:numPr>
        <w:ind w:right="283"/>
        <w:rPr>
          <w:rFonts w:ascii="Arial" w:hAnsi="Arial" w:cs="Arial"/>
        </w:rPr>
      </w:pPr>
      <w:r>
        <w:rPr>
          <w:rFonts w:ascii="Arial" w:hAnsi="Arial" w:cs="Arial"/>
          <w:b/>
        </w:rPr>
        <w:t>Supporter update</w:t>
      </w:r>
      <w:r w:rsidR="00764E5B" w:rsidRPr="00162E95">
        <w:rPr>
          <w:rFonts w:ascii="Arial" w:hAnsi="Arial" w:cs="Arial"/>
          <w:b/>
        </w:rPr>
        <w:t xml:space="preserve"> </w:t>
      </w:r>
    </w:p>
    <w:p w:rsidR="00CD1E3C" w:rsidRPr="00162E95" w:rsidRDefault="00CD1E3C" w:rsidP="00CD1E3C">
      <w:pPr>
        <w:pStyle w:val="NoSpacing"/>
        <w:ind w:left="914" w:right="283" w:firstLine="0"/>
        <w:rPr>
          <w:rFonts w:ascii="Arial" w:hAnsi="Arial" w:cs="Arial"/>
        </w:rPr>
      </w:pPr>
    </w:p>
    <w:p w:rsidR="00F363DB" w:rsidRPr="00162E95" w:rsidRDefault="00764E5B" w:rsidP="009D174E">
      <w:pPr>
        <w:pStyle w:val="NoSpacing"/>
        <w:ind w:right="283"/>
        <w:rPr>
          <w:rFonts w:ascii="Arial" w:hAnsi="Arial" w:cs="Arial"/>
          <w:bCs/>
        </w:rPr>
      </w:pPr>
      <w:r w:rsidRPr="00162E95">
        <w:rPr>
          <w:rFonts w:ascii="Arial" w:hAnsi="Arial" w:cs="Arial"/>
          <w:bCs/>
        </w:rPr>
        <w:t>Martin</w:t>
      </w:r>
      <w:r w:rsidR="00D2275E">
        <w:rPr>
          <w:rFonts w:ascii="Arial" w:hAnsi="Arial" w:cs="Arial"/>
          <w:bCs/>
        </w:rPr>
        <w:t xml:space="preserve"> reported that a </w:t>
      </w:r>
      <w:r w:rsidRPr="00162E95">
        <w:rPr>
          <w:rFonts w:ascii="Arial" w:hAnsi="Arial" w:cs="Arial"/>
          <w:bCs/>
        </w:rPr>
        <w:t xml:space="preserve">Meet the </w:t>
      </w:r>
      <w:r w:rsidR="00EA0C06" w:rsidRPr="00162E95">
        <w:rPr>
          <w:rFonts w:ascii="Arial" w:hAnsi="Arial" w:cs="Arial"/>
          <w:bCs/>
        </w:rPr>
        <w:t>M</w:t>
      </w:r>
      <w:r w:rsidRPr="00162E95">
        <w:rPr>
          <w:rFonts w:ascii="Arial" w:hAnsi="Arial" w:cs="Arial"/>
          <w:bCs/>
        </w:rPr>
        <w:t xml:space="preserve">anager evening </w:t>
      </w:r>
      <w:r w:rsidR="00D2275E">
        <w:rPr>
          <w:rFonts w:ascii="Arial" w:hAnsi="Arial" w:cs="Arial"/>
          <w:bCs/>
        </w:rPr>
        <w:t xml:space="preserve">will be held on </w:t>
      </w:r>
      <w:r w:rsidRPr="00162E95">
        <w:rPr>
          <w:rFonts w:ascii="Arial" w:hAnsi="Arial" w:cs="Arial"/>
          <w:bCs/>
        </w:rPr>
        <w:t>Monday 9</w:t>
      </w:r>
      <w:r w:rsidRPr="00162E95">
        <w:rPr>
          <w:rFonts w:ascii="Arial" w:hAnsi="Arial" w:cs="Arial"/>
          <w:bCs/>
          <w:vertAlign w:val="superscript"/>
        </w:rPr>
        <w:t>th</w:t>
      </w:r>
      <w:r w:rsidRPr="00162E95">
        <w:rPr>
          <w:rFonts w:ascii="Arial" w:hAnsi="Arial" w:cs="Arial"/>
          <w:bCs/>
        </w:rPr>
        <w:t xml:space="preserve"> December </w:t>
      </w:r>
      <w:r w:rsidR="00F363DB" w:rsidRPr="00162E95">
        <w:rPr>
          <w:rFonts w:ascii="Arial" w:hAnsi="Arial" w:cs="Arial"/>
          <w:bCs/>
        </w:rPr>
        <w:t>with</w:t>
      </w:r>
      <w:r w:rsidRPr="00162E95">
        <w:rPr>
          <w:rFonts w:ascii="Arial" w:hAnsi="Arial" w:cs="Arial"/>
          <w:bCs/>
        </w:rPr>
        <w:t xml:space="preserve"> Jerry &amp; Pa</w:t>
      </w:r>
      <w:r w:rsidR="00D2275E">
        <w:rPr>
          <w:rFonts w:ascii="Arial" w:hAnsi="Arial" w:cs="Arial"/>
          <w:bCs/>
        </w:rPr>
        <w:t>ul. The Supporters Code of Conduct will</w:t>
      </w:r>
      <w:r w:rsidRPr="00162E95">
        <w:rPr>
          <w:rFonts w:ascii="Arial" w:hAnsi="Arial" w:cs="Arial"/>
          <w:bCs/>
        </w:rPr>
        <w:t xml:space="preserve"> go on </w:t>
      </w:r>
      <w:r w:rsidR="00D2275E">
        <w:rPr>
          <w:rFonts w:ascii="Arial" w:hAnsi="Arial" w:cs="Arial"/>
          <w:bCs/>
        </w:rPr>
        <w:t xml:space="preserve">the </w:t>
      </w:r>
      <w:r w:rsidRPr="00162E95">
        <w:rPr>
          <w:rFonts w:ascii="Arial" w:hAnsi="Arial" w:cs="Arial"/>
          <w:bCs/>
        </w:rPr>
        <w:t>website</w:t>
      </w:r>
      <w:r w:rsidR="00F363DB" w:rsidRPr="00162E95">
        <w:rPr>
          <w:rFonts w:ascii="Arial" w:hAnsi="Arial" w:cs="Arial"/>
          <w:bCs/>
        </w:rPr>
        <w:t xml:space="preserve"> and be a</w:t>
      </w:r>
      <w:r w:rsidRPr="00162E95">
        <w:rPr>
          <w:rFonts w:ascii="Arial" w:hAnsi="Arial" w:cs="Arial"/>
          <w:bCs/>
        </w:rPr>
        <w:t xml:space="preserve"> programme fixture</w:t>
      </w:r>
      <w:r w:rsidR="00F363DB" w:rsidRPr="00162E95">
        <w:rPr>
          <w:rFonts w:ascii="Arial" w:hAnsi="Arial" w:cs="Arial"/>
          <w:bCs/>
        </w:rPr>
        <w:t xml:space="preserve">. </w:t>
      </w:r>
    </w:p>
    <w:p w:rsidR="00764E5B" w:rsidRPr="00162E95" w:rsidRDefault="00764E5B" w:rsidP="009D174E">
      <w:pPr>
        <w:pStyle w:val="NoSpacing"/>
        <w:ind w:right="283"/>
        <w:rPr>
          <w:rFonts w:ascii="Arial" w:hAnsi="Arial" w:cs="Arial"/>
          <w:bCs/>
        </w:rPr>
      </w:pPr>
      <w:bookmarkStart w:id="1" w:name="_Hlk26828350"/>
      <w:r w:rsidRPr="00162E95">
        <w:rPr>
          <w:rFonts w:ascii="Arial" w:hAnsi="Arial" w:cs="Arial"/>
          <w:bCs/>
        </w:rPr>
        <w:t xml:space="preserve"> </w:t>
      </w:r>
    </w:p>
    <w:bookmarkEnd w:id="1"/>
    <w:p w:rsidR="00F363DB" w:rsidRPr="00162E95" w:rsidRDefault="00D2275E" w:rsidP="009D174E">
      <w:pPr>
        <w:pStyle w:val="NoSpacing"/>
        <w:ind w:right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With regard to holding minute’s silences/applause the</w:t>
      </w:r>
      <w:r w:rsidR="00764E5B" w:rsidRPr="00162E95">
        <w:rPr>
          <w:rFonts w:ascii="Arial" w:hAnsi="Arial" w:cs="Arial"/>
          <w:bCs/>
        </w:rPr>
        <w:t xml:space="preserve"> </w:t>
      </w:r>
      <w:r w:rsidR="00F363DB" w:rsidRPr="00162E95">
        <w:rPr>
          <w:rFonts w:ascii="Arial" w:hAnsi="Arial" w:cs="Arial"/>
          <w:bCs/>
        </w:rPr>
        <w:t xml:space="preserve">recommendation is that </w:t>
      </w:r>
      <w:r w:rsidR="00764E5B" w:rsidRPr="00162E95">
        <w:rPr>
          <w:rFonts w:ascii="Arial" w:hAnsi="Arial" w:cs="Arial"/>
          <w:bCs/>
        </w:rPr>
        <w:t xml:space="preserve">team managers </w:t>
      </w:r>
      <w:r w:rsidR="00F363DB" w:rsidRPr="00162E95">
        <w:rPr>
          <w:rFonts w:ascii="Arial" w:hAnsi="Arial" w:cs="Arial"/>
          <w:bCs/>
        </w:rPr>
        <w:t>of</w:t>
      </w:r>
      <w:r w:rsidR="00764E5B" w:rsidRPr="00162E95">
        <w:rPr>
          <w:rFonts w:ascii="Arial" w:hAnsi="Arial" w:cs="Arial"/>
          <w:bCs/>
        </w:rPr>
        <w:t xml:space="preserve"> the past 40 years</w:t>
      </w:r>
      <w:r w:rsidR="00F363DB" w:rsidRPr="00162E95">
        <w:rPr>
          <w:rFonts w:ascii="Arial" w:hAnsi="Arial" w:cs="Arial"/>
          <w:bCs/>
        </w:rPr>
        <w:t xml:space="preserve"> and player</w:t>
      </w:r>
      <w:r>
        <w:rPr>
          <w:rFonts w:ascii="Arial" w:hAnsi="Arial" w:cs="Arial"/>
          <w:bCs/>
        </w:rPr>
        <w:t>s</w:t>
      </w:r>
      <w:r w:rsidR="00F363DB" w:rsidRPr="00162E95">
        <w:rPr>
          <w:rFonts w:ascii="Arial" w:hAnsi="Arial" w:cs="Arial"/>
          <w:bCs/>
        </w:rPr>
        <w:t xml:space="preserve"> with a set number of </w:t>
      </w:r>
      <w:r w:rsidR="00764E5B" w:rsidRPr="00162E95">
        <w:rPr>
          <w:rFonts w:ascii="Arial" w:hAnsi="Arial" w:cs="Arial"/>
          <w:bCs/>
        </w:rPr>
        <w:t>appearance</w:t>
      </w:r>
      <w:r w:rsidR="00F363DB" w:rsidRPr="00162E95">
        <w:rPr>
          <w:rFonts w:ascii="Arial" w:hAnsi="Arial" w:cs="Arial"/>
          <w:bCs/>
        </w:rPr>
        <w:t xml:space="preserve">s are honoured, with </w:t>
      </w:r>
      <w:r w:rsidR="00C15B6B">
        <w:rPr>
          <w:rFonts w:ascii="Arial" w:hAnsi="Arial" w:cs="Arial"/>
          <w:bCs/>
        </w:rPr>
        <w:t xml:space="preserve">volunteers and </w:t>
      </w:r>
      <w:r w:rsidR="00F363DB" w:rsidRPr="00162E95">
        <w:rPr>
          <w:rFonts w:ascii="Arial" w:hAnsi="Arial" w:cs="Arial"/>
          <w:bCs/>
        </w:rPr>
        <w:t>s</w:t>
      </w:r>
      <w:r w:rsidR="005D5C76" w:rsidRPr="00162E95">
        <w:rPr>
          <w:rFonts w:ascii="Arial" w:hAnsi="Arial" w:cs="Arial"/>
          <w:bCs/>
        </w:rPr>
        <w:t>upporters</w:t>
      </w:r>
      <w:r w:rsidR="00F363DB" w:rsidRPr="00162E95">
        <w:rPr>
          <w:rFonts w:ascii="Arial" w:hAnsi="Arial" w:cs="Arial"/>
          <w:bCs/>
        </w:rPr>
        <w:t xml:space="preserve"> </w:t>
      </w:r>
      <w:r w:rsidR="005D5C76" w:rsidRPr="00162E95">
        <w:rPr>
          <w:rFonts w:ascii="Arial" w:hAnsi="Arial" w:cs="Arial"/>
          <w:bCs/>
        </w:rPr>
        <w:t>at the Board</w:t>
      </w:r>
      <w:r w:rsidR="00F363DB" w:rsidRPr="00162E95">
        <w:rPr>
          <w:rFonts w:ascii="Arial" w:hAnsi="Arial" w:cs="Arial"/>
          <w:bCs/>
        </w:rPr>
        <w:t>’</w:t>
      </w:r>
      <w:r w:rsidR="005D5C76" w:rsidRPr="00162E95">
        <w:rPr>
          <w:rFonts w:ascii="Arial" w:hAnsi="Arial" w:cs="Arial"/>
          <w:bCs/>
        </w:rPr>
        <w:t>s discretion.</w:t>
      </w:r>
    </w:p>
    <w:p w:rsidR="00F2644B" w:rsidRPr="00162E95" w:rsidRDefault="00F2644B" w:rsidP="009D174E">
      <w:pPr>
        <w:pStyle w:val="NoSpacing"/>
        <w:ind w:right="283"/>
        <w:rPr>
          <w:rFonts w:ascii="Arial" w:hAnsi="Arial" w:cs="Arial"/>
          <w:bCs/>
        </w:rPr>
      </w:pPr>
      <w:bookmarkStart w:id="2" w:name="_Hlk26828391"/>
    </w:p>
    <w:bookmarkEnd w:id="2"/>
    <w:p w:rsidR="00574052" w:rsidRPr="00574052" w:rsidRDefault="00764E5B" w:rsidP="00B84205">
      <w:pPr>
        <w:pStyle w:val="NoSpacing"/>
        <w:numPr>
          <w:ilvl w:val="0"/>
          <w:numId w:val="3"/>
        </w:numPr>
        <w:ind w:right="283"/>
        <w:rPr>
          <w:rFonts w:ascii="Arial" w:hAnsi="Arial" w:cs="Arial"/>
        </w:rPr>
      </w:pPr>
      <w:r w:rsidRPr="00162E95">
        <w:rPr>
          <w:rFonts w:ascii="Arial" w:hAnsi="Arial" w:cs="Arial"/>
          <w:b/>
        </w:rPr>
        <w:t>Actions from last Board, Previous Board Meeting Minutes</w:t>
      </w:r>
    </w:p>
    <w:p w:rsidR="00140657" w:rsidRPr="00162E95" w:rsidRDefault="00764E5B" w:rsidP="00574052">
      <w:pPr>
        <w:pStyle w:val="NoSpacing"/>
        <w:ind w:left="914" w:right="283" w:firstLine="0"/>
        <w:rPr>
          <w:rFonts w:ascii="Arial" w:hAnsi="Arial" w:cs="Arial"/>
        </w:rPr>
      </w:pPr>
      <w:r w:rsidRPr="00162E95">
        <w:rPr>
          <w:rFonts w:ascii="Arial" w:hAnsi="Arial" w:cs="Arial"/>
          <w:b/>
        </w:rPr>
        <w:t xml:space="preserve"> </w:t>
      </w:r>
    </w:p>
    <w:p w:rsidR="005D5C76" w:rsidRPr="00162E95" w:rsidRDefault="00574052" w:rsidP="009D174E">
      <w:pPr>
        <w:pStyle w:val="NoSpacing"/>
        <w:ind w:right="283"/>
        <w:rPr>
          <w:rFonts w:ascii="Arial" w:hAnsi="Arial" w:cs="Arial"/>
        </w:rPr>
      </w:pPr>
      <w:r>
        <w:rPr>
          <w:rFonts w:ascii="Arial" w:hAnsi="Arial" w:cs="Arial"/>
        </w:rPr>
        <w:t xml:space="preserve">Regarding recent instances of racism in football, </w:t>
      </w:r>
      <w:r w:rsidR="005D5C76" w:rsidRPr="00162E95">
        <w:rPr>
          <w:rFonts w:ascii="Arial" w:hAnsi="Arial" w:cs="Arial"/>
        </w:rPr>
        <w:t xml:space="preserve">Jerry </w:t>
      </w:r>
      <w:r>
        <w:rPr>
          <w:rFonts w:ascii="Arial" w:hAnsi="Arial" w:cs="Arial"/>
        </w:rPr>
        <w:t xml:space="preserve">is </w:t>
      </w:r>
      <w:r w:rsidR="005D5C76" w:rsidRPr="00162E95">
        <w:rPr>
          <w:rFonts w:ascii="Arial" w:hAnsi="Arial" w:cs="Arial"/>
        </w:rPr>
        <w:t xml:space="preserve">very clear about </w:t>
      </w:r>
      <w:r>
        <w:rPr>
          <w:rFonts w:ascii="Arial" w:hAnsi="Arial" w:cs="Arial"/>
        </w:rPr>
        <w:t>the necessary procedures</w:t>
      </w:r>
      <w:r w:rsidR="005D5C76" w:rsidRPr="00162E95">
        <w:rPr>
          <w:rFonts w:ascii="Arial" w:hAnsi="Arial" w:cs="Arial"/>
        </w:rPr>
        <w:t xml:space="preserve"> </w:t>
      </w:r>
      <w:r w:rsidR="00B84205" w:rsidRPr="00162E95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has</w:t>
      </w:r>
      <w:r w:rsidR="005D5C76" w:rsidRPr="00162E95">
        <w:rPr>
          <w:rFonts w:ascii="Arial" w:hAnsi="Arial" w:cs="Arial"/>
        </w:rPr>
        <w:t xml:space="preserve"> received guidance from </w:t>
      </w:r>
      <w:r>
        <w:rPr>
          <w:rFonts w:ascii="Arial" w:hAnsi="Arial" w:cs="Arial"/>
        </w:rPr>
        <w:t xml:space="preserve">the </w:t>
      </w:r>
      <w:r w:rsidR="005D5C76" w:rsidRPr="00162E95">
        <w:rPr>
          <w:rFonts w:ascii="Arial" w:hAnsi="Arial" w:cs="Arial"/>
        </w:rPr>
        <w:t>FA</w:t>
      </w:r>
      <w:r>
        <w:rPr>
          <w:rFonts w:ascii="Arial" w:hAnsi="Arial" w:cs="Arial"/>
        </w:rPr>
        <w:t>.</w:t>
      </w:r>
      <w:r w:rsidR="005D5C76" w:rsidRPr="00162E95">
        <w:rPr>
          <w:rFonts w:ascii="Arial" w:hAnsi="Arial" w:cs="Arial"/>
        </w:rPr>
        <w:t xml:space="preserve"> </w:t>
      </w:r>
      <w:r w:rsidR="00B84205" w:rsidRPr="00162E95">
        <w:rPr>
          <w:rFonts w:ascii="Arial" w:hAnsi="Arial" w:cs="Arial"/>
        </w:rPr>
        <w:t xml:space="preserve">Shane </w:t>
      </w:r>
      <w:r>
        <w:rPr>
          <w:rFonts w:ascii="Arial" w:hAnsi="Arial" w:cs="Arial"/>
        </w:rPr>
        <w:t>is happy that the stewards</w:t>
      </w:r>
      <w:r w:rsidR="00B84205" w:rsidRPr="00162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have been adequately briefed.</w:t>
      </w:r>
      <w:r w:rsidR="005D5C76" w:rsidRPr="00162E95">
        <w:rPr>
          <w:rFonts w:ascii="Arial" w:hAnsi="Arial" w:cs="Arial"/>
        </w:rPr>
        <w:t xml:space="preserve"> </w:t>
      </w:r>
    </w:p>
    <w:p w:rsidR="00574052" w:rsidRDefault="00574052" w:rsidP="009D174E">
      <w:pPr>
        <w:pStyle w:val="NoSpacing"/>
        <w:ind w:right="283"/>
        <w:rPr>
          <w:rFonts w:ascii="Arial" w:hAnsi="Arial" w:cs="Arial"/>
        </w:rPr>
      </w:pPr>
      <w:r>
        <w:rPr>
          <w:rFonts w:ascii="Arial" w:hAnsi="Arial" w:cs="Arial"/>
        </w:rPr>
        <w:t>We will go ahead with an agreement for the c</w:t>
      </w:r>
      <w:r w:rsidR="005D5C76" w:rsidRPr="00162E95">
        <w:rPr>
          <w:rFonts w:ascii="Arial" w:hAnsi="Arial" w:cs="Arial"/>
        </w:rPr>
        <w:t>atering van</w:t>
      </w:r>
      <w:r>
        <w:rPr>
          <w:rFonts w:ascii="Arial" w:hAnsi="Arial" w:cs="Arial"/>
        </w:rPr>
        <w:t xml:space="preserve"> to use the car park. </w:t>
      </w:r>
    </w:p>
    <w:p w:rsidR="00574052" w:rsidRDefault="00574052" w:rsidP="009D174E">
      <w:pPr>
        <w:pStyle w:val="NoSpacing"/>
        <w:ind w:right="283"/>
        <w:rPr>
          <w:rFonts w:ascii="Arial" w:hAnsi="Arial" w:cs="Arial"/>
        </w:rPr>
      </w:pPr>
    </w:p>
    <w:p w:rsidR="00574052" w:rsidRDefault="00574052" w:rsidP="009D174E">
      <w:pPr>
        <w:pStyle w:val="NoSpacing"/>
        <w:ind w:right="283"/>
        <w:rPr>
          <w:rFonts w:ascii="Arial" w:hAnsi="Arial" w:cs="Arial"/>
        </w:rPr>
      </w:pPr>
    </w:p>
    <w:p w:rsidR="00140657" w:rsidRDefault="00764E5B" w:rsidP="00547BFB">
      <w:pPr>
        <w:pStyle w:val="NoSpacing"/>
        <w:numPr>
          <w:ilvl w:val="0"/>
          <w:numId w:val="3"/>
        </w:numPr>
        <w:ind w:right="283"/>
        <w:rPr>
          <w:rFonts w:ascii="Arial" w:hAnsi="Arial" w:cs="Arial"/>
        </w:rPr>
      </w:pPr>
      <w:r w:rsidRPr="00162E95">
        <w:rPr>
          <w:rFonts w:ascii="Arial" w:hAnsi="Arial" w:cs="Arial"/>
          <w:b/>
        </w:rPr>
        <w:t>AOB</w:t>
      </w:r>
      <w:r w:rsidR="0088071A" w:rsidRPr="00162E95">
        <w:rPr>
          <w:rFonts w:ascii="Arial" w:hAnsi="Arial" w:cs="Arial"/>
        </w:rPr>
        <w:t xml:space="preserve"> </w:t>
      </w:r>
    </w:p>
    <w:p w:rsidR="00574052" w:rsidRPr="00162E95" w:rsidRDefault="00574052" w:rsidP="009D174E">
      <w:pPr>
        <w:pStyle w:val="NoSpacing"/>
        <w:ind w:right="283"/>
        <w:rPr>
          <w:rFonts w:ascii="Arial" w:hAnsi="Arial" w:cs="Arial"/>
        </w:rPr>
      </w:pPr>
    </w:p>
    <w:p w:rsidR="00574052" w:rsidRDefault="00574052" w:rsidP="009D174E">
      <w:pPr>
        <w:pStyle w:val="NoSpacing"/>
        <w:ind w:right="28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It was agreed to invite Jerry to the next Board meeting.</w:t>
      </w:r>
    </w:p>
    <w:p w:rsidR="00574052" w:rsidRDefault="00574052" w:rsidP="009D174E">
      <w:pPr>
        <w:pStyle w:val="NoSpacing"/>
        <w:ind w:right="28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There was a widespread feeling amongst those present that the meeting had been very positive with both Helen Donovan and Paul </w:t>
      </w:r>
      <w:proofErr w:type="spellStart"/>
      <w:r>
        <w:rPr>
          <w:rFonts w:ascii="Arial" w:hAnsi="Arial" w:cs="Arial"/>
          <w:color w:val="auto"/>
        </w:rPr>
        <w:t>Duffen</w:t>
      </w:r>
      <w:proofErr w:type="spellEnd"/>
      <w:r>
        <w:rPr>
          <w:rFonts w:ascii="Arial" w:hAnsi="Arial" w:cs="Arial"/>
          <w:color w:val="auto"/>
        </w:rPr>
        <w:t xml:space="preserve"> </w:t>
      </w:r>
      <w:r w:rsidR="00547BFB">
        <w:rPr>
          <w:rFonts w:ascii="Arial" w:hAnsi="Arial" w:cs="Arial"/>
          <w:color w:val="auto"/>
        </w:rPr>
        <w:t>making excellent contributions.</w:t>
      </w:r>
    </w:p>
    <w:p w:rsidR="00547BFB" w:rsidRDefault="00547BFB" w:rsidP="009D174E">
      <w:pPr>
        <w:pStyle w:val="NoSpacing"/>
        <w:ind w:right="283"/>
        <w:rPr>
          <w:rFonts w:ascii="Arial" w:hAnsi="Arial" w:cs="Arial"/>
          <w:color w:val="auto"/>
        </w:rPr>
      </w:pPr>
    </w:p>
    <w:p w:rsidR="00140657" w:rsidRPr="00162E95" w:rsidRDefault="00764E5B" w:rsidP="009D174E">
      <w:pPr>
        <w:pStyle w:val="NoSpacing"/>
        <w:ind w:right="283"/>
        <w:rPr>
          <w:rFonts w:ascii="Arial" w:hAnsi="Arial" w:cs="Arial"/>
        </w:rPr>
      </w:pPr>
      <w:r w:rsidRPr="00162E95">
        <w:rPr>
          <w:rFonts w:ascii="Arial" w:hAnsi="Arial" w:cs="Arial"/>
          <w:b/>
          <w:bCs/>
        </w:rPr>
        <w:t>Date of next meeting</w:t>
      </w:r>
      <w:r w:rsidR="006411DF" w:rsidRPr="00162E95">
        <w:rPr>
          <w:rFonts w:ascii="Arial" w:hAnsi="Arial" w:cs="Arial"/>
        </w:rPr>
        <w:t xml:space="preserve"> – </w:t>
      </w:r>
      <w:r w:rsidR="00547BFB">
        <w:rPr>
          <w:rFonts w:ascii="Arial" w:hAnsi="Arial" w:cs="Arial"/>
        </w:rPr>
        <w:t>16 December</w:t>
      </w:r>
      <w:r w:rsidR="006411DF" w:rsidRPr="00162E95">
        <w:rPr>
          <w:rFonts w:ascii="Arial" w:hAnsi="Arial" w:cs="Arial"/>
        </w:rPr>
        <w:t xml:space="preserve"> </w:t>
      </w:r>
      <w:r w:rsidRPr="00162E95">
        <w:rPr>
          <w:rFonts w:ascii="Arial" w:hAnsi="Arial" w:cs="Arial"/>
        </w:rPr>
        <w:t xml:space="preserve"> </w:t>
      </w:r>
    </w:p>
    <w:sectPr w:rsidR="00140657" w:rsidRPr="00162E95" w:rsidSect="00E37262">
      <w:footerReference w:type="default" r:id="rId8"/>
      <w:pgSz w:w="11900" w:h="16820"/>
      <w:pgMar w:top="1440" w:right="1268" w:bottom="14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411" w:rsidRDefault="009F3411" w:rsidP="00F23540">
      <w:pPr>
        <w:spacing w:line="240" w:lineRule="auto"/>
      </w:pPr>
      <w:r>
        <w:separator/>
      </w:r>
    </w:p>
  </w:endnote>
  <w:endnote w:type="continuationSeparator" w:id="0">
    <w:p w:rsidR="009F3411" w:rsidRDefault="009F3411" w:rsidP="00F23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544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4DC4" w:rsidRDefault="00363F3B">
        <w:pPr>
          <w:pStyle w:val="Footer"/>
        </w:pPr>
        <w:fldSimple w:instr=" PAGE   \* MERGEFORMAT ">
          <w:r w:rsidR="00453176">
            <w:rPr>
              <w:noProof/>
            </w:rPr>
            <w:t>2</w:t>
          </w:r>
        </w:fldSimple>
      </w:p>
    </w:sdtContent>
  </w:sdt>
  <w:p w:rsidR="00794DC4" w:rsidRDefault="00794D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411" w:rsidRDefault="009F3411" w:rsidP="00F23540">
      <w:pPr>
        <w:spacing w:line="240" w:lineRule="auto"/>
      </w:pPr>
      <w:r>
        <w:separator/>
      </w:r>
    </w:p>
  </w:footnote>
  <w:footnote w:type="continuationSeparator" w:id="0">
    <w:p w:rsidR="009F3411" w:rsidRDefault="009F3411" w:rsidP="00F235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B1598"/>
    <w:multiLevelType w:val="hybridMultilevel"/>
    <w:tmpl w:val="4CA498AA"/>
    <w:lvl w:ilvl="0" w:tplc="4698AF4E">
      <w:start w:val="1"/>
      <w:numFmt w:val="decimal"/>
      <w:lvlText w:val="%1."/>
      <w:lvlJc w:val="left"/>
      <w:pPr>
        <w:ind w:left="5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8438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E622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D8F3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D430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4E6E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6210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2AFE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9E33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3C47BC0"/>
    <w:multiLevelType w:val="hybridMultilevel"/>
    <w:tmpl w:val="E092FF52"/>
    <w:lvl w:ilvl="0" w:tplc="4A08844C">
      <w:start w:val="1"/>
      <w:numFmt w:val="decimal"/>
      <w:lvlText w:val="%1."/>
      <w:lvlJc w:val="left"/>
      <w:pPr>
        <w:ind w:left="9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34" w:hanging="360"/>
      </w:pPr>
    </w:lvl>
    <w:lvl w:ilvl="2" w:tplc="0409001B" w:tentative="1">
      <w:start w:val="1"/>
      <w:numFmt w:val="lowerRoman"/>
      <w:lvlText w:val="%3."/>
      <w:lvlJc w:val="right"/>
      <w:pPr>
        <w:ind w:left="2354" w:hanging="180"/>
      </w:pPr>
    </w:lvl>
    <w:lvl w:ilvl="3" w:tplc="0409000F" w:tentative="1">
      <w:start w:val="1"/>
      <w:numFmt w:val="decimal"/>
      <w:lvlText w:val="%4."/>
      <w:lvlJc w:val="left"/>
      <w:pPr>
        <w:ind w:left="3074" w:hanging="360"/>
      </w:pPr>
    </w:lvl>
    <w:lvl w:ilvl="4" w:tplc="04090019" w:tentative="1">
      <w:start w:val="1"/>
      <w:numFmt w:val="lowerLetter"/>
      <w:lvlText w:val="%5."/>
      <w:lvlJc w:val="left"/>
      <w:pPr>
        <w:ind w:left="3794" w:hanging="360"/>
      </w:pPr>
    </w:lvl>
    <w:lvl w:ilvl="5" w:tplc="0409001B" w:tentative="1">
      <w:start w:val="1"/>
      <w:numFmt w:val="lowerRoman"/>
      <w:lvlText w:val="%6."/>
      <w:lvlJc w:val="right"/>
      <w:pPr>
        <w:ind w:left="4514" w:hanging="180"/>
      </w:pPr>
    </w:lvl>
    <w:lvl w:ilvl="6" w:tplc="0409000F" w:tentative="1">
      <w:start w:val="1"/>
      <w:numFmt w:val="decimal"/>
      <w:lvlText w:val="%7."/>
      <w:lvlJc w:val="left"/>
      <w:pPr>
        <w:ind w:left="5234" w:hanging="360"/>
      </w:pPr>
    </w:lvl>
    <w:lvl w:ilvl="7" w:tplc="04090019" w:tentative="1">
      <w:start w:val="1"/>
      <w:numFmt w:val="lowerLetter"/>
      <w:lvlText w:val="%8."/>
      <w:lvlJc w:val="left"/>
      <w:pPr>
        <w:ind w:left="5954" w:hanging="360"/>
      </w:pPr>
    </w:lvl>
    <w:lvl w:ilvl="8" w:tplc="04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">
    <w:nsid w:val="79B911CF"/>
    <w:multiLevelType w:val="hybridMultilevel"/>
    <w:tmpl w:val="D73A7C60"/>
    <w:lvl w:ilvl="0" w:tplc="2804A56E">
      <w:start w:val="1"/>
      <w:numFmt w:val="lowerRoman"/>
      <w:lvlText w:val="%1)"/>
      <w:lvlJc w:val="left"/>
      <w:pPr>
        <w:ind w:left="21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0657"/>
    <w:rsid w:val="000670CA"/>
    <w:rsid w:val="001134A8"/>
    <w:rsid w:val="0013234B"/>
    <w:rsid w:val="00140657"/>
    <w:rsid w:val="00162E95"/>
    <w:rsid w:val="00172248"/>
    <w:rsid w:val="00232AD3"/>
    <w:rsid w:val="0034000D"/>
    <w:rsid w:val="00363F3B"/>
    <w:rsid w:val="003A759E"/>
    <w:rsid w:val="003B4753"/>
    <w:rsid w:val="003F7997"/>
    <w:rsid w:val="00453176"/>
    <w:rsid w:val="004C46F3"/>
    <w:rsid w:val="004D2866"/>
    <w:rsid w:val="004D6464"/>
    <w:rsid w:val="00547BFB"/>
    <w:rsid w:val="00574052"/>
    <w:rsid w:val="005B0B86"/>
    <w:rsid w:val="005D5C76"/>
    <w:rsid w:val="006411DF"/>
    <w:rsid w:val="00642C9B"/>
    <w:rsid w:val="00675BDB"/>
    <w:rsid w:val="00764E5B"/>
    <w:rsid w:val="00794DC4"/>
    <w:rsid w:val="007B6BEA"/>
    <w:rsid w:val="007F2768"/>
    <w:rsid w:val="00800E03"/>
    <w:rsid w:val="008445AA"/>
    <w:rsid w:val="00870003"/>
    <w:rsid w:val="00875E8C"/>
    <w:rsid w:val="0088071A"/>
    <w:rsid w:val="008D50E3"/>
    <w:rsid w:val="008D79D8"/>
    <w:rsid w:val="00933AD9"/>
    <w:rsid w:val="00936AE6"/>
    <w:rsid w:val="009564E9"/>
    <w:rsid w:val="00971A34"/>
    <w:rsid w:val="00991144"/>
    <w:rsid w:val="009C4C03"/>
    <w:rsid w:val="009D174E"/>
    <w:rsid w:val="009F3411"/>
    <w:rsid w:val="00A82CC7"/>
    <w:rsid w:val="00A907EB"/>
    <w:rsid w:val="00AB2A27"/>
    <w:rsid w:val="00AC4CF0"/>
    <w:rsid w:val="00B84205"/>
    <w:rsid w:val="00B94E6E"/>
    <w:rsid w:val="00BC3B79"/>
    <w:rsid w:val="00C15B6B"/>
    <w:rsid w:val="00C41403"/>
    <w:rsid w:val="00CA2315"/>
    <w:rsid w:val="00CD1E3C"/>
    <w:rsid w:val="00D2275E"/>
    <w:rsid w:val="00DE2C13"/>
    <w:rsid w:val="00DE3D7B"/>
    <w:rsid w:val="00E02A28"/>
    <w:rsid w:val="00E04F27"/>
    <w:rsid w:val="00E37262"/>
    <w:rsid w:val="00E85C88"/>
    <w:rsid w:val="00EA0C06"/>
    <w:rsid w:val="00F101B5"/>
    <w:rsid w:val="00F23540"/>
    <w:rsid w:val="00F2644B"/>
    <w:rsid w:val="00F363DB"/>
    <w:rsid w:val="00F5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62"/>
    <w:pPr>
      <w:spacing w:after="0" w:line="265" w:lineRule="auto"/>
      <w:ind w:left="558" w:right="3309" w:hanging="4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E37262"/>
    <w:pPr>
      <w:keepNext/>
      <w:keepLines/>
      <w:spacing w:after="197"/>
      <w:ind w:left="3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37262"/>
    <w:rPr>
      <w:rFonts w:ascii="Calibri" w:eastAsia="Calibri" w:hAnsi="Calibri" w:cs="Calibri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A82CC7"/>
    <w:pPr>
      <w:ind w:left="720"/>
      <w:contextualSpacing/>
    </w:pPr>
  </w:style>
  <w:style w:type="paragraph" w:styleId="NoSpacing">
    <w:name w:val="No Spacing"/>
    <w:uiPriority w:val="1"/>
    <w:qFormat/>
    <w:rsid w:val="009D174E"/>
    <w:pPr>
      <w:spacing w:after="0" w:line="240" w:lineRule="auto"/>
      <w:ind w:left="558" w:right="3309" w:hanging="4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235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54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235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540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65" w:lineRule="auto"/>
      <w:ind w:left="558" w:right="3309" w:hanging="4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7"/>
      <w:ind w:left="3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A82CC7"/>
    <w:pPr>
      <w:ind w:left="720"/>
      <w:contextualSpacing/>
    </w:pPr>
  </w:style>
  <w:style w:type="paragraph" w:styleId="NoSpacing">
    <w:name w:val="No Spacing"/>
    <w:uiPriority w:val="1"/>
    <w:qFormat/>
    <w:rsid w:val="009D174E"/>
    <w:pPr>
      <w:spacing w:after="0" w:line="240" w:lineRule="auto"/>
      <w:ind w:left="558" w:right="3309" w:hanging="4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235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54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235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540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Merlin Entertainments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Gibbs</dc:creator>
  <cp:lastModifiedBy>User</cp:lastModifiedBy>
  <cp:revision>10</cp:revision>
  <dcterms:created xsi:type="dcterms:W3CDTF">2020-02-23T16:16:00Z</dcterms:created>
  <dcterms:modified xsi:type="dcterms:W3CDTF">2020-02-28T16:31:00Z</dcterms:modified>
</cp:coreProperties>
</file>